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58" w:rsidRPr="001F4958" w:rsidRDefault="001F4958" w:rsidP="001F4958">
      <w:pPr>
        <w:keepNext/>
        <w:tabs>
          <w:tab w:val="left" w:pos="12105"/>
          <w:tab w:val="right" w:pos="149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1F4958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B258784" wp14:editId="09CC86A8">
            <wp:simplePos x="0" y="0"/>
            <wp:positionH relativeFrom="column">
              <wp:posOffset>2724150</wp:posOffset>
            </wp:positionH>
            <wp:positionV relativeFrom="paragraph">
              <wp:posOffset>-352425</wp:posOffset>
            </wp:positionV>
            <wp:extent cx="495300" cy="609600"/>
            <wp:effectExtent l="0" t="0" r="0" b="0"/>
            <wp:wrapNone/>
            <wp:docPr id="2" name="Рисунок 3" descr="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</w:rPr>
      </w:pP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</w:rPr>
      </w:pP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</w:rPr>
      </w:pPr>
      <w:r w:rsidRPr="001F4958">
        <w:rPr>
          <w:rFonts w:ascii="Arial" w:eastAsia="Times New Roman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1F4958">
        <w:rPr>
          <w:rFonts w:ascii="Arial" w:eastAsia="Times New Roman" w:hAnsi="Arial" w:cs="Arial"/>
          <w:b/>
          <w:caps/>
          <w:sz w:val="40"/>
          <w:szCs w:val="40"/>
        </w:rPr>
        <w:t xml:space="preserve">администрация КАМЫЗИНСКОГО СЕЛЬСКОГО ПОСЕЛЕНИЯ 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1F4958">
        <w:rPr>
          <w:rFonts w:ascii="Arial" w:eastAsia="Times New Roman" w:hAnsi="Arial" w:cs="Arial"/>
          <w:b/>
          <w:caps/>
          <w:sz w:val="40"/>
          <w:szCs w:val="40"/>
        </w:rPr>
        <w:t>муниципального района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1F4958">
        <w:rPr>
          <w:rFonts w:ascii="Arial" w:eastAsia="Times New Roman" w:hAnsi="Arial" w:cs="Arial"/>
          <w:b/>
          <w:caps/>
          <w:sz w:val="40"/>
          <w:szCs w:val="40"/>
        </w:rPr>
        <w:t>«красненский район»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caps/>
          <w:spacing w:val="60"/>
          <w:sz w:val="32"/>
          <w:szCs w:val="32"/>
        </w:rPr>
      </w:pPr>
      <w:r w:rsidRPr="001F4958">
        <w:rPr>
          <w:rFonts w:ascii="Arial" w:eastAsia="Times New Roman" w:hAnsi="Arial" w:cs="Arial"/>
          <w:caps/>
          <w:spacing w:val="60"/>
          <w:sz w:val="32"/>
          <w:szCs w:val="32"/>
        </w:rPr>
        <w:t>распоряжение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1F4958">
        <w:rPr>
          <w:rFonts w:ascii="Arial" w:eastAsia="Times New Roman" w:hAnsi="Arial" w:cs="Arial"/>
          <w:b/>
          <w:sz w:val="17"/>
          <w:szCs w:val="17"/>
        </w:rPr>
        <w:t xml:space="preserve">с. </w:t>
      </w:r>
      <w:proofErr w:type="spellStart"/>
      <w:r w:rsidRPr="001F4958">
        <w:rPr>
          <w:rFonts w:ascii="Arial" w:eastAsia="Times New Roman" w:hAnsi="Arial" w:cs="Arial"/>
          <w:b/>
          <w:sz w:val="17"/>
          <w:szCs w:val="17"/>
        </w:rPr>
        <w:t>Камызино</w:t>
      </w:r>
      <w:proofErr w:type="spellEnd"/>
    </w:p>
    <w:p w:rsidR="001F4958" w:rsidRPr="001F4958" w:rsidRDefault="001F4958" w:rsidP="001F4958">
      <w:pPr>
        <w:tabs>
          <w:tab w:val="left" w:pos="7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</w:pPr>
    </w:p>
    <w:p w:rsidR="001F4958" w:rsidRPr="001F4958" w:rsidRDefault="001F4958" w:rsidP="001F4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958" w:rsidRPr="001F4958" w:rsidRDefault="001F4958" w:rsidP="001F4958">
      <w:pPr>
        <w:tabs>
          <w:tab w:val="left" w:pos="7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70"/>
          <w:sz w:val="28"/>
          <w:szCs w:val="28"/>
        </w:rPr>
      </w:pPr>
    </w:p>
    <w:p w:rsidR="001F4958" w:rsidRPr="001F4958" w:rsidRDefault="001F4958" w:rsidP="001F4958">
      <w:pPr>
        <w:tabs>
          <w:tab w:val="left" w:pos="7905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1F4958">
        <w:rPr>
          <w:rFonts w:ascii="Arial" w:eastAsia="Times New Roman" w:hAnsi="Arial" w:cs="Arial"/>
          <w:b/>
          <w:bCs/>
          <w:sz w:val="18"/>
          <w:szCs w:val="18"/>
        </w:rPr>
        <w:t>«09» января 20</w:t>
      </w:r>
      <w:r w:rsidR="002F6836">
        <w:rPr>
          <w:rFonts w:ascii="Arial" w:eastAsia="Times New Roman" w:hAnsi="Arial" w:cs="Arial"/>
          <w:b/>
          <w:bCs/>
          <w:sz w:val="18"/>
          <w:szCs w:val="18"/>
        </w:rPr>
        <w:t>20</w:t>
      </w:r>
      <w:r w:rsidRPr="001F4958">
        <w:rPr>
          <w:rFonts w:ascii="Arial" w:eastAsia="Times New Roman" w:hAnsi="Arial" w:cs="Arial"/>
          <w:b/>
          <w:bCs/>
          <w:sz w:val="18"/>
          <w:szCs w:val="18"/>
        </w:rPr>
        <w:t xml:space="preserve"> года                                                                             № 0</w:t>
      </w:r>
      <w:r>
        <w:rPr>
          <w:rFonts w:ascii="Arial" w:eastAsia="Times New Roman" w:hAnsi="Arial" w:cs="Arial"/>
          <w:b/>
          <w:bCs/>
          <w:sz w:val="18"/>
          <w:szCs w:val="18"/>
        </w:rPr>
        <w:t>7</w:t>
      </w:r>
      <w:r w:rsidRPr="001F4958">
        <w:rPr>
          <w:rFonts w:ascii="Arial" w:eastAsia="Times New Roman" w:hAnsi="Arial" w:cs="Arial"/>
          <w:b/>
          <w:bCs/>
          <w:sz w:val="18"/>
          <w:szCs w:val="18"/>
        </w:rPr>
        <w:t>-р</w:t>
      </w:r>
    </w:p>
    <w:p w:rsidR="001F4958" w:rsidRPr="001F4958" w:rsidRDefault="001F4958" w:rsidP="001F4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CBA" w:rsidRDefault="00131CBA" w:rsidP="00131C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131CBA" w:rsidRDefault="00131CBA" w:rsidP="00131C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 Плана мероприятий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предупреждению и распространения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вируса Африканской чумы свиней 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</w:t>
      </w:r>
      <w:proofErr w:type="spellStart"/>
      <w:r w:rsidR="00A82393">
        <w:rPr>
          <w:rFonts w:ascii="Times New Roman CYR" w:hAnsi="Times New Roman CYR" w:cs="Times New Roman CYR"/>
          <w:b/>
          <w:sz w:val="28"/>
          <w:szCs w:val="28"/>
        </w:rPr>
        <w:t>Камызинского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 сельского  поселения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tab/>
        <w:t xml:space="preserve">В целях принятия дополнительных мер по предотвращению заноса и распространения вируса африканской чумы свиней на территории </w:t>
      </w:r>
      <w:proofErr w:type="spellStart"/>
      <w:r w:rsidR="00A82393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 w:rsidRPr="00131CB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31CB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31CBA" w:rsidRPr="004F03E8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</w:t>
      </w:r>
      <w:r w:rsidRPr="0073284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План мероприятий по предупреждению и распространению вируса Африканской чумы свиней на территории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 поселения на 201</w:t>
      </w:r>
      <w:r w:rsidR="002B078D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г. (прилагается).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Назначить ответственным по организации учета поголовья свиней в личных подсобных хозяйствах с занесением в лицевые счета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похозяйственных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книг и  в программу «Парус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похозяйственный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учет» ведущего специалиста по вопросам социальной сферы </w:t>
      </w:r>
      <w:r w:rsidR="005E3DDA">
        <w:rPr>
          <w:rFonts w:ascii="Times New Roman CYR" w:hAnsi="Times New Roman CYR" w:cs="Times New Roman CYR"/>
          <w:sz w:val="28"/>
          <w:szCs w:val="28"/>
        </w:rPr>
        <w:t>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</w:t>
      </w:r>
      <w:proofErr w:type="spellStart"/>
      <w:r w:rsidR="002B078D">
        <w:rPr>
          <w:rFonts w:ascii="Times New Roman CYR" w:hAnsi="Times New Roman CYR" w:cs="Times New Roman CYR"/>
          <w:sz w:val="28"/>
          <w:szCs w:val="28"/>
        </w:rPr>
        <w:t>Позейчук</w:t>
      </w:r>
      <w:proofErr w:type="spellEnd"/>
      <w:r w:rsidR="002B078D">
        <w:rPr>
          <w:rFonts w:ascii="Times New Roman CYR" w:hAnsi="Times New Roman CYR" w:cs="Times New Roman CYR"/>
          <w:sz w:val="28"/>
          <w:szCs w:val="28"/>
        </w:rPr>
        <w:t xml:space="preserve"> Т.Г</w:t>
      </w:r>
      <w:r>
        <w:rPr>
          <w:rFonts w:ascii="Times New Roman CYR" w:hAnsi="Times New Roman CYR" w:cs="Times New Roman CYR"/>
          <w:sz w:val="28"/>
          <w:szCs w:val="28"/>
        </w:rPr>
        <w:t>.).</w:t>
      </w:r>
      <w:proofErr w:type="gramEnd"/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Назначить ответственным за пунктом временного захоронения животных ведущего специалиста МКУ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Адмиистративно</w:t>
      </w:r>
      <w:proofErr w:type="spellEnd"/>
      <w:r w:rsidR="004E3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хозяйственный центр» (</w:t>
      </w:r>
      <w:r w:rsidR="002B078D">
        <w:rPr>
          <w:rFonts w:ascii="Times New Roman CYR" w:hAnsi="Times New Roman CYR" w:cs="Times New Roman CYR"/>
          <w:sz w:val="28"/>
          <w:szCs w:val="28"/>
        </w:rPr>
        <w:t>Останков А.В.)</w:t>
      </w:r>
      <w:r>
        <w:rPr>
          <w:rFonts w:ascii="Times New Roman CYR" w:hAnsi="Times New Roman CYR" w:cs="Times New Roman CYR"/>
          <w:sz w:val="28"/>
          <w:szCs w:val="28"/>
        </w:rPr>
        <w:t xml:space="preserve"> (по согласованию).</w:t>
      </w:r>
      <w:proofErr w:type="gramEnd"/>
    </w:p>
    <w:p w:rsidR="00131CBA" w:rsidRPr="005E3DD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5E3DDA">
        <w:rPr>
          <w:rFonts w:ascii="Times New Roman CYR" w:hAnsi="Times New Roman CYR" w:cs="Times New Roman CYR"/>
          <w:sz w:val="28"/>
          <w:szCs w:val="28"/>
        </w:rPr>
        <w:t xml:space="preserve">4. Распоряжение администрации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 w:rsidRPr="005E3DD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 w:rsidR="002B078D">
        <w:rPr>
          <w:rFonts w:ascii="Times New Roman CYR" w:hAnsi="Times New Roman CYR" w:cs="Times New Roman CYR"/>
          <w:sz w:val="28"/>
          <w:szCs w:val="28"/>
        </w:rPr>
        <w:t>9 января</w:t>
      </w:r>
      <w:r w:rsidRPr="008B2BC0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2F6836">
        <w:rPr>
          <w:rFonts w:ascii="Times New Roman CYR" w:hAnsi="Times New Roman CYR" w:cs="Times New Roman CYR"/>
          <w:sz w:val="28"/>
          <w:szCs w:val="28"/>
        </w:rPr>
        <w:t>9</w:t>
      </w:r>
      <w:r w:rsidRPr="008B2BC0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2B078D">
        <w:rPr>
          <w:rFonts w:ascii="Times New Roman CYR" w:hAnsi="Times New Roman CYR" w:cs="Times New Roman CYR"/>
          <w:sz w:val="28"/>
          <w:szCs w:val="28"/>
        </w:rPr>
        <w:t>1</w:t>
      </w:r>
      <w:r w:rsidR="002F6836">
        <w:rPr>
          <w:rFonts w:ascii="Times New Roman CYR" w:hAnsi="Times New Roman CYR" w:cs="Times New Roman CYR"/>
          <w:sz w:val="28"/>
          <w:szCs w:val="28"/>
        </w:rPr>
        <w:t>0</w:t>
      </w:r>
      <w:r w:rsidRPr="008B2BC0">
        <w:rPr>
          <w:rFonts w:ascii="Times New Roman CYR" w:hAnsi="Times New Roman CYR" w:cs="Times New Roman CYR"/>
          <w:sz w:val="28"/>
          <w:szCs w:val="28"/>
        </w:rPr>
        <w:t>-р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 «Об утверждении  Плана мероприятий по предупреждению и распространения вируса Африканской чумы свиней на территории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 w:rsidRPr="005E3DDA">
        <w:rPr>
          <w:rFonts w:ascii="Times New Roman CYR" w:hAnsi="Times New Roman CYR" w:cs="Times New Roman CYR"/>
          <w:sz w:val="28"/>
          <w:szCs w:val="28"/>
        </w:rPr>
        <w:t xml:space="preserve">  сельского  поселения» считать утратившим силу.</w:t>
      </w:r>
    </w:p>
    <w:p w:rsidR="00131CBA" w:rsidRP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31C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1CB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proofErr w:type="spellStart"/>
      <w:r w:rsidR="00A82393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131C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166A">
        <w:rPr>
          <w:rFonts w:ascii="Times New Roman" w:hAnsi="Times New Roman" w:cs="Times New Roman"/>
          <w:sz w:val="28"/>
          <w:szCs w:val="28"/>
        </w:rPr>
        <w:t>Фарафонова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66A">
        <w:rPr>
          <w:rFonts w:ascii="Times New Roman" w:hAnsi="Times New Roman" w:cs="Times New Roman"/>
          <w:sz w:val="28"/>
          <w:szCs w:val="28"/>
        </w:rPr>
        <w:t>Н</w:t>
      </w:r>
      <w:r w:rsidRPr="00131CBA">
        <w:rPr>
          <w:rFonts w:ascii="Times New Roman" w:hAnsi="Times New Roman" w:cs="Times New Roman"/>
          <w:sz w:val="28"/>
          <w:szCs w:val="28"/>
        </w:rPr>
        <w:t>.</w:t>
      </w:r>
    </w:p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1CB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31CBA" w:rsidRPr="00131CBA" w:rsidRDefault="00A82393" w:rsidP="005E3D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131CBA" w:rsidRPr="00131C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А.Фарафонов</w:t>
      </w:r>
      <w:proofErr w:type="spellEnd"/>
    </w:p>
    <w:p w:rsidR="00131CBA" w:rsidRDefault="00131CBA" w:rsidP="00131CBA">
      <w:pPr>
        <w:ind w:firstLine="708"/>
        <w:rPr>
          <w:rFonts w:ascii="Times New Roman CYR" w:hAnsi="Times New Roman CYR" w:cs="Times New Roman CYR"/>
          <w:sz w:val="28"/>
          <w:szCs w:val="28"/>
        </w:rPr>
        <w:sectPr w:rsidR="00131CBA" w:rsidSect="00E35E75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31CBA" w:rsidRDefault="00A66AAB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131CBA"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</w:p>
    <w:p w:rsidR="00131CBA" w:rsidRDefault="00A82393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 w:rsidR="00131CBA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«___» ________ 20</w:t>
      </w:r>
      <w:r w:rsidR="002F683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№____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мероприятий по предупреждению и распространению вируса Африканской чумы свиней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</w:t>
      </w:r>
      <w:proofErr w:type="spellStart"/>
      <w:r w:rsidR="00A82393">
        <w:rPr>
          <w:rFonts w:ascii="Times New Roman CYR" w:hAnsi="Times New Roman CYR" w:cs="Times New Roman CYR"/>
          <w:b/>
          <w:sz w:val="28"/>
          <w:szCs w:val="28"/>
        </w:rPr>
        <w:t>Камызинского</w:t>
      </w:r>
      <w:proofErr w:type="spellEnd"/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964" w:type="dxa"/>
        <w:tblLayout w:type="fixed"/>
        <w:tblLook w:val="0000" w:firstRow="0" w:lastRow="0" w:firstColumn="0" w:lastColumn="0" w:noHBand="0" w:noVBand="0"/>
      </w:tblPr>
      <w:tblGrid>
        <w:gridCol w:w="648"/>
        <w:gridCol w:w="6480"/>
        <w:gridCol w:w="5760"/>
        <w:gridCol w:w="2076"/>
      </w:tblGrid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proofErr w:type="gramStart"/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п</w:t>
            </w:r>
            <w:proofErr w:type="gramEnd"/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 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исполнения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мероприятий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разъяснительную работу с населением о мерах по предупр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 xml:space="preserve">еждению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распространению вируса 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>Африканской чумы свиней.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</w:t>
            </w:r>
            <w:proofErr w:type="spellStart"/>
            <w:r w:rsidR="00A82393">
              <w:rPr>
                <w:rFonts w:ascii="Times New Roman CYR" w:hAnsi="Times New Roman CYR" w:cs="Times New Roman CYR"/>
                <w:sz w:val="28"/>
                <w:szCs w:val="28"/>
              </w:rPr>
              <w:t>Готовского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P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5E3DDA" w:rsidRDefault="005E3DD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доведение через электронные </w:t>
            </w:r>
            <w:hyperlink r:id="rId11" w:tooltip="Средства массовой информации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средства массовой информации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материалов, отражающих аспекты, связанные с опасностью АЧС, мерами по предотвращению заноса и распространения </w:t>
            </w:r>
            <w:hyperlink r:id="rId12" w:tooltip="Вирус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вируса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АЧС.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</w:t>
            </w:r>
          </w:p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Довести до сведения жителей сельского поселения телефон «горячей линии» (ветстанция 5-23-59) для оперативного получения информации от населения о фактах заболевания или падежа свиней, для последующей передачи данных в управление ветеринарии области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</w:t>
            </w:r>
            <w:proofErr w:type="spellStart"/>
            <w:r w:rsidR="00A82393">
              <w:rPr>
                <w:rFonts w:ascii="Times New Roman CYR" w:hAnsi="Times New Roman CYR" w:cs="Times New Roman CYR"/>
                <w:sz w:val="28"/>
                <w:szCs w:val="28"/>
              </w:rPr>
              <w:t>Готовского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(</w:t>
            </w:r>
            <w:proofErr w:type="spellStart"/>
            <w:r w:rsidR="002F6836">
              <w:rPr>
                <w:rFonts w:ascii="Times New Roman CYR" w:hAnsi="Times New Roman CYR" w:cs="Times New Roman CYR"/>
                <w:sz w:val="28"/>
                <w:szCs w:val="28"/>
              </w:rPr>
              <w:t>позейчук</w:t>
            </w:r>
            <w:proofErr w:type="spellEnd"/>
            <w:r w:rsidR="002F6836">
              <w:rPr>
                <w:rFonts w:ascii="Times New Roman CYR" w:hAnsi="Times New Roman CYR" w:cs="Times New Roman CYR"/>
                <w:sz w:val="28"/>
                <w:szCs w:val="28"/>
              </w:rPr>
              <w:t xml:space="preserve"> Т.Г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t>.)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сбором и утилизацией пищевых и столово – кухонных отходов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образующихся в социальных учреждениях, учреждениях торговли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Работники </w:t>
            </w:r>
            <w:proofErr w:type="spellStart"/>
            <w:r w:rsidR="00A82393">
              <w:rPr>
                <w:rFonts w:ascii="Times New Roman CYR" w:hAnsi="Times New Roman CYR" w:cs="Times New Roman CYR"/>
                <w:sz w:val="28"/>
                <w:szCs w:val="28"/>
              </w:rPr>
              <w:t>Готовского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участка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>администрации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</w:t>
            </w:r>
            <w:r w:rsidR="00131CBA">
              <w:rPr>
                <w:rFonts w:ascii="Times New Roman CYR" w:hAnsi="Times New Roman CYR" w:cs="Times New Roman CYR"/>
                <w:sz w:val="28"/>
                <w:szCs w:val="28"/>
              </w:rPr>
              <w:t>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сходы и собрания граждан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поселении</w:t>
            </w: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разъяснения мероприятий по профилактике АЧС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сельского поселения,</w:t>
            </w:r>
          </w:p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Ежеквартально</w:t>
            </w:r>
          </w:p>
        </w:tc>
      </w:tr>
      <w:tr w:rsidR="00A66AA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AAB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меры по ликвидации несанкционированных свалок пищевых отходов на территориях муниципального образования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</w:tbl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Default="00131CBA" w:rsidP="005E3DDA">
      <w:pPr>
        <w:spacing w:after="0" w:line="240" w:lineRule="auto"/>
        <w:contextualSpacing/>
      </w:pPr>
    </w:p>
    <w:p w:rsidR="00131CBA" w:rsidRDefault="00131CBA"/>
    <w:sectPr w:rsidR="00131CBA" w:rsidSect="00131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5B" w:rsidRDefault="0020165B" w:rsidP="00C5676C">
      <w:pPr>
        <w:spacing w:after="0" w:line="240" w:lineRule="auto"/>
      </w:pPr>
      <w:r>
        <w:separator/>
      </w:r>
    </w:p>
  </w:endnote>
  <w:endnote w:type="continuationSeparator" w:id="0">
    <w:p w:rsidR="0020165B" w:rsidRDefault="0020165B" w:rsidP="00C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5B" w:rsidRDefault="0020165B" w:rsidP="00C5676C">
      <w:pPr>
        <w:spacing w:after="0" w:line="240" w:lineRule="auto"/>
      </w:pPr>
      <w:r>
        <w:separator/>
      </w:r>
    </w:p>
  </w:footnote>
  <w:footnote w:type="continuationSeparator" w:id="0">
    <w:p w:rsidR="0020165B" w:rsidRDefault="0020165B" w:rsidP="00C5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75" w:rsidRDefault="00890370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E75" w:rsidRDefault="002016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75" w:rsidRDefault="00890370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836">
      <w:rPr>
        <w:rStyle w:val="a7"/>
        <w:noProof/>
      </w:rPr>
      <w:t>3</w:t>
    </w:r>
    <w:r>
      <w:rPr>
        <w:rStyle w:val="a7"/>
      </w:rPr>
      <w:fldChar w:fldCharType="end"/>
    </w:r>
  </w:p>
  <w:p w:rsidR="00E35E75" w:rsidRDefault="002016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6B48"/>
    <w:multiLevelType w:val="hybridMultilevel"/>
    <w:tmpl w:val="C8CA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CBA"/>
    <w:rsid w:val="00011B8A"/>
    <w:rsid w:val="001011D4"/>
    <w:rsid w:val="00131CBA"/>
    <w:rsid w:val="001D5BFA"/>
    <w:rsid w:val="001F4958"/>
    <w:rsid w:val="0020165B"/>
    <w:rsid w:val="002B078D"/>
    <w:rsid w:val="002F6836"/>
    <w:rsid w:val="00337864"/>
    <w:rsid w:val="00372B00"/>
    <w:rsid w:val="0041166A"/>
    <w:rsid w:val="004E3858"/>
    <w:rsid w:val="005E3DDA"/>
    <w:rsid w:val="007F5B94"/>
    <w:rsid w:val="00890370"/>
    <w:rsid w:val="008B2BC0"/>
    <w:rsid w:val="00902B0D"/>
    <w:rsid w:val="009135DD"/>
    <w:rsid w:val="009D6058"/>
    <w:rsid w:val="00A66AAB"/>
    <w:rsid w:val="00A82393"/>
    <w:rsid w:val="00C5676C"/>
    <w:rsid w:val="00F50AA4"/>
    <w:rsid w:val="00F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CBA"/>
    <w:rPr>
      <w:color w:val="0000FF"/>
      <w:u w:val="single"/>
    </w:rPr>
  </w:style>
  <w:style w:type="paragraph" w:styleId="a5">
    <w:name w:val="header"/>
    <w:basedOn w:val="a"/>
    <w:link w:val="a6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C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1CBA"/>
  </w:style>
  <w:style w:type="paragraph" w:customStyle="1" w:styleId="Style2">
    <w:name w:val="Style2"/>
    <w:basedOn w:val="a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31CB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31CB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sredstva_massovoj_informatcii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14</cp:revision>
  <cp:lastPrinted>2018-01-15T13:53:00Z</cp:lastPrinted>
  <dcterms:created xsi:type="dcterms:W3CDTF">2018-01-15T13:20:00Z</dcterms:created>
  <dcterms:modified xsi:type="dcterms:W3CDTF">2020-03-27T12:28:00Z</dcterms:modified>
</cp:coreProperties>
</file>