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83" w:rsidRPr="00556319" w:rsidRDefault="00DA3C83" w:rsidP="0055631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55631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56319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DA3C83" w:rsidRPr="00556319" w:rsidRDefault="00DA3C83" w:rsidP="0055631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5563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319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DA3C83" w:rsidRPr="00556319" w:rsidRDefault="00DA3C83" w:rsidP="0055631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83" w:rsidRPr="00556319" w:rsidRDefault="00DA3C83" w:rsidP="0055631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  <w:r w:rsidR="00CB3BE2" w:rsidRPr="00556319">
        <w:rPr>
          <w:rFonts w:ascii="Times New Roman" w:hAnsi="Times New Roman" w:cs="Times New Roman"/>
          <w:sz w:val="28"/>
          <w:szCs w:val="28"/>
        </w:rPr>
        <w:t>КАМЫЗИНСКОГО</w:t>
      </w:r>
      <w:r w:rsidRPr="0055631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DA3C83" w:rsidRPr="00556319" w:rsidRDefault="00DA3C83" w:rsidP="0055631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sz w:val="28"/>
          <w:szCs w:val="28"/>
        </w:rPr>
        <w:t xml:space="preserve">МУНИЦИПАЛЬНОГО  РАЙОНА «КРАСНЕНСКИЙ РАЙОН» </w:t>
      </w:r>
    </w:p>
    <w:p w:rsidR="00DA3C83" w:rsidRPr="00556319" w:rsidRDefault="00DA3C83" w:rsidP="0055631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83" w:rsidRPr="00556319" w:rsidRDefault="00DA3C83" w:rsidP="0055631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83" w:rsidRPr="00556319" w:rsidRDefault="00DA3C83" w:rsidP="0055631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31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631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A3C83" w:rsidRPr="00556319" w:rsidRDefault="00DA3C83" w:rsidP="0055631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83" w:rsidRPr="00556319" w:rsidRDefault="00DA3C83" w:rsidP="0055631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1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A3C83" w:rsidRPr="00556319" w:rsidRDefault="00DA3C83" w:rsidP="0055631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sz w:val="28"/>
          <w:szCs w:val="28"/>
        </w:rPr>
        <w:t xml:space="preserve"> 2</w:t>
      </w:r>
      <w:r w:rsidR="00CB3BE2" w:rsidRPr="00556319">
        <w:rPr>
          <w:rFonts w:ascii="Times New Roman" w:hAnsi="Times New Roman" w:cs="Times New Roman"/>
          <w:sz w:val="28"/>
          <w:szCs w:val="28"/>
        </w:rPr>
        <w:t>7</w:t>
      </w:r>
      <w:r w:rsidRPr="00556319">
        <w:rPr>
          <w:rFonts w:ascii="Times New Roman" w:hAnsi="Times New Roman" w:cs="Times New Roman"/>
          <w:sz w:val="28"/>
          <w:szCs w:val="28"/>
        </w:rPr>
        <w:t xml:space="preserve"> </w:t>
      </w:r>
      <w:r w:rsidR="001963AF" w:rsidRPr="00556319">
        <w:rPr>
          <w:rFonts w:ascii="Times New Roman" w:hAnsi="Times New Roman" w:cs="Times New Roman"/>
          <w:sz w:val="28"/>
          <w:szCs w:val="28"/>
        </w:rPr>
        <w:t>мая 2016</w:t>
      </w:r>
      <w:r w:rsidRPr="0055631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№ </w:t>
      </w:r>
      <w:r w:rsidR="001963AF" w:rsidRPr="00556319">
        <w:rPr>
          <w:rFonts w:ascii="Times New Roman" w:hAnsi="Times New Roman" w:cs="Times New Roman"/>
          <w:sz w:val="28"/>
          <w:szCs w:val="28"/>
        </w:rPr>
        <w:t>16</w:t>
      </w:r>
      <w:r w:rsidR="00853B25" w:rsidRPr="00556319">
        <w:rPr>
          <w:rFonts w:ascii="Times New Roman" w:hAnsi="Times New Roman" w:cs="Times New Roman"/>
          <w:sz w:val="28"/>
          <w:szCs w:val="28"/>
        </w:rPr>
        <w:t>1</w:t>
      </w:r>
    </w:p>
    <w:p w:rsidR="00DA3C83" w:rsidRPr="00556319" w:rsidRDefault="00DA3C83" w:rsidP="0055631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1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A3C83" w:rsidRPr="00556319" w:rsidRDefault="00DA3C83" w:rsidP="00556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C83" w:rsidRPr="00556319" w:rsidRDefault="00DA3C83" w:rsidP="0055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19"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территорий для осуществления </w:t>
      </w:r>
    </w:p>
    <w:p w:rsidR="00DA3C83" w:rsidRPr="00556319" w:rsidRDefault="00DA3C83" w:rsidP="0055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19"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общественного самоуправления </w:t>
      </w:r>
    </w:p>
    <w:p w:rsidR="00DA3C83" w:rsidRPr="00556319" w:rsidRDefault="00DA3C83" w:rsidP="0055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1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B3BE2" w:rsidRPr="00556319">
        <w:rPr>
          <w:rFonts w:ascii="Times New Roman" w:hAnsi="Times New Roman" w:cs="Times New Roman"/>
          <w:b/>
          <w:sz w:val="28"/>
          <w:szCs w:val="28"/>
        </w:rPr>
        <w:t>Камызинском</w:t>
      </w:r>
      <w:r w:rsidRPr="0055631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DA3C83" w:rsidRPr="00556319" w:rsidRDefault="00DA3C83" w:rsidP="00556319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BE2" w:rsidRPr="00556319" w:rsidRDefault="00DA3C83" w:rsidP="0055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sz w:val="28"/>
          <w:szCs w:val="28"/>
        </w:rPr>
        <w:tab/>
      </w:r>
      <w:r w:rsidR="00CB3BE2" w:rsidRPr="00556319">
        <w:rPr>
          <w:rFonts w:ascii="Times New Roman" w:hAnsi="Times New Roman" w:cs="Times New Roman"/>
          <w:sz w:val="28"/>
          <w:szCs w:val="28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 (</w:t>
      </w:r>
      <w:proofErr w:type="spellStart"/>
      <w:r w:rsidR="00CB3BE2" w:rsidRPr="00556319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CB3BE2" w:rsidRPr="00556319">
        <w:rPr>
          <w:rFonts w:ascii="Times New Roman" w:hAnsi="Times New Roman" w:cs="Times New Roman"/>
          <w:sz w:val="28"/>
          <w:szCs w:val="28"/>
        </w:rPr>
        <w:t>) в сельском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Камызинского сельского поселения, Положением о территориальном общественном самоуправлении на территории Камызинского сельского поселения, утвержденным решением земского собрания Камызинского сельского поселения от 25</w:t>
      </w:r>
      <w:r w:rsidR="00B25714" w:rsidRPr="00556319">
        <w:rPr>
          <w:rFonts w:ascii="Times New Roman" w:hAnsi="Times New Roman" w:cs="Times New Roman"/>
          <w:sz w:val="28"/>
          <w:szCs w:val="28"/>
        </w:rPr>
        <w:t xml:space="preserve"> </w:t>
      </w:r>
      <w:r w:rsidR="00CB3BE2" w:rsidRPr="00556319">
        <w:rPr>
          <w:rFonts w:ascii="Times New Roman" w:hAnsi="Times New Roman" w:cs="Times New Roman"/>
          <w:sz w:val="28"/>
          <w:szCs w:val="28"/>
        </w:rPr>
        <w:t xml:space="preserve">ноября  2013 года № 11, земское собрание Камызинского сельского поселения </w:t>
      </w:r>
      <w:proofErr w:type="spellStart"/>
      <w:proofErr w:type="gramStart"/>
      <w:r w:rsidR="00CB3BE2" w:rsidRPr="0055631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B3BE2" w:rsidRPr="0055631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CB3BE2" w:rsidRPr="0055631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B3BE2" w:rsidRPr="0055631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B3BE2" w:rsidRPr="0055631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B3BE2" w:rsidRPr="00556319">
        <w:rPr>
          <w:rFonts w:ascii="Times New Roman" w:hAnsi="Times New Roman" w:cs="Times New Roman"/>
          <w:sz w:val="28"/>
          <w:szCs w:val="28"/>
        </w:rPr>
        <w:t xml:space="preserve"> о:</w:t>
      </w:r>
    </w:p>
    <w:p w:rsidR="00CB3BE2" w:rsidRPr="00556319" w:rsidRDefault="00CB3BE2" w:rsidP="00556319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sz w:val="28"/>
          <w:szCs w:val="28"/>
        </w:rPr>
        <w:tab/>
        <w:t>1.Установить границы территории для осуществления территориального общественного самоуправления (</w:t>
      </w:r>
      <w:proofErr w:type="spellStart"/>
      <w:r w:rsidRPr="00556319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556319">
        <w:rPr>
          <w:rFonts w:ascii="Times New Roman" w:hAnsi="Times New Roman" w:cs="Times New Roman"/>
          <w:sz w:val="28"/>
          <w:szCs w:val="28"/>
        </w:rPr>
        <w:t>) в пределах следующих территории:</w:t>
      </w:r>
    </w:p>
    <w:p w:rsidR="00CB3BE2" w:rsidRPr="00556319" w:rsidRDefault="00CB3BE2" w:rsidP="00556319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sz w:val="28"/>
          <w:szCs w:val="28"/>
        </w:rPr>
        <w:tab/>
        <w:t>С.</w:t>
      </w:r>
      <w:r w:rsidR="00275973" w:rsidRPr="00556319">
        <w:rPr>
          <w:rFonts w:ascii="Times New Roman" w:hAnsi="Times New Roman" w:cs="Times New Roman"/>
          <w:sz w:val="28"/>
          <w:szCs w:val="28"/>
        </w:rPr>
        <w:t>Ураково</w:t>
      </w:r>
    </w:p>
    <w:p w:rsidR="00CB3BE2" w:rsidRPr="00556319" w:rsidRDefault="00190088" w:rsidP="00556319">
      <w:pPr>
        <w:tabs>
          <w:tab w:val="left" w:pos="8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sz w:val="28"/>
          <w:szCs w:val="28"/>
        </w:rPr>
        <w:t>Улица</w:t>
      </w:r>
      <w:r w:rsidR="00CB3BE2" w:rsidRPr="00556319">
        <w:rPr>
          <w:rFonts w:ascii="Times New Roman" w:hAnsi="Times New Roman" w:cs="Times New Roman"/>
          <w:sz w:val="28"/>
          <w:szCs w:val="28"/>
        </w:rPr>
        <w:t xml:space="preserve">: </w:t>
      </w:r>
      <w:r w:rsidRPr="00556319">
        <w:rPr>
          <w:rFonts w:ascii="Times New Roman" w:hAnsi="Times New Roman" w:cs="Times New Roman"/>
          <w:sz w:val="28"/>
          <w:szCs w:val="28"/>
        </w:rPr>
        <w:t>Гагарина</w:t>
      </w:r>
    </w:p>
    <w:p w:rsidR="00445A58" w:rsidRPr="00556319" w:rsidRDefault="00445A58" w:rsidP="005563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6319">
        <w:rPr>
          <w:rFonts w:ascii="Times New Roman" w:hAnsi="Times New Roman" w:cs="Times New Roman"/>
          <w:sz w:val="28"/>
          <w:szCs w:val="28"/>
        </w:rPr>
        <w:t xml:space="preserve"> </w:t>
      </w:r>
      <w:r w:rsidRPr="00556319">
        <w:rPr>
          <w:rFonts w:ascii="Times New Roman" w:hAnsi="Times New Roman" w:cs="Times New Roman"/>
          <w:sz w:val="28"/>
          <w:szCs w:val="28"/>
        </w:rPr>
        <w:t xml:space="preserve">2.Главе Камызинского сельского поселения (Жигулин И.В.) обнародовать данное решение путем вывешивания в общедоступных местах: Камызинском </w:t>
      </w:r>
      <w:proofErr w:type="gramStart"/>
      <w:r w:rsidRPr="00556319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556319">
        <w:rPr>
          <w:rFonts w:ascii="Times New Roman" w:hAnsi="Times New Roman" w:cs="Times New Roman"/>
          <w:sz w:val="28"/>
          <w:szCs w:val="28"/>
        </w:rPr>
        <w:t xml:space="preserve"> Культуры, Ураковском Доме Культуры, Камызинской СОШ, администрации Камызинского сельского поселения и разместить на официальном сайте администрации Камызинского  сельского поселения по адресу: </w:t>
      </w:r>
      <w:r w:rsidRPr="005563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5631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56319">
        <w:rPr>
          <w:rFonts w:ascii="Times New Roman" w:hAnsi="Times New Roman" w:cs="Times New Roman"/>
          <w:sz w:val="28"/>
          <w:szCs w:val="28"/>
          <w:lang w:val="en-US"/>
        </w:rPr>
        <w:t>kamizino</w:t>
      </w:r>
      <w:proofErr w:type="spellEnd"/>
      <w:r w:rsidRPr="005563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6319">
        <w:rPr>
          <w:rFonts w:ascii="Times New Roman" w:hAnsi="Times New Roman" w:cs="Times New Roman"/>
          <w:sz w:val="28"/>
          <w:szCs w:val="28"/>
        </w:rPr>
        <w:t>kraadm.ru</w:t>
      </w:r>
      <w:proofErr w:type="spellEnd"/>
    </w:p>
    <w:p w:rsidR="00445A58" w:rsidRPr="00556319" w:rsidRDefault="00556319" w:rsidP="00556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5A58" w:rsidRPr="00556319">
        <w:rPr>
          <w:rFonts w:ascii="Times New Roman" w:eastAsia="Times New Roman" w:hAnsi="Times New Roman" w:cs="Times New Roman"/>
          <w:sz w:val="28"/>
          <w:szCs w:val="28"/>
        </w:rPr>
        <w:t>3.  Настоящее решение вступает в силу после его обнародования.</w:t>
      </w:r>
    </w:p>
    <w:p w:rsidR="00CB3BE2" w:rsidRPr="00556319" w:rsidRDefault="00CB3BE2" w:rsidP="00556319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sz w:val="28"/>
          <w:szCs w:val="28"/>
        </w:rPr>
        <w:t>.</w:t>
      </w:r>
    </w:p>
    <w:p w:rsidR="00CB3BE2" w:rsidRPr="00556319" w:rsidRDefault="00556319" w:rsidP="00556319">
      <w:pPr>
        <w:tabs>
          <w:tab w:val="left" w:pos="8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B3BE2" w:rsidRPr="005563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BE2" w:rsidRPr="005563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3BE2" w:rsidRPr="00556319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вопросам местного самоуправления и нормативно-правовой деятельности (</w:t>
      </w:r>
      <w:r w:rsidR="00190088" w:rsidRPr="00556319">
        <w:rPr>
          <w:rFonts w:ascii="Times New Roman" w:hAnsi="Times New Roman" w:cs="Times New Roman"/>
          <w:sz w:val="28"/>
          <w:szCs w:val="28"/>
        </w:rPr>
        <w:t>Флигинских Ю.И.</w:t>
      </w:r>
      <w:r w:rsidR="00CB3BE2" w:rsidRPr="00556319">
        <w:rPr>
          <w:rFonts w:ascii="Times New Roman" w:hAnsi="Times New Roman" w:cs="Times New Roman"/>
          <w:sz w:val="28"/>
          <w:szCs w:val="28"/>
        </w:rPr>
        <w:t>).</w:t>
      </w:r>
    </w:p>
    <w:p w:rsidR="00CB3BE2" w:rsidRPr="00556319" w:rsidRDefault="00EA4302" w:rsidP="0055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158750</wp:posOffset>
            </wp:positionV>
            <wp:extent cx="1466850" cy="1371600"/>
            <wp:effectExtent l="19050" t="0" r="0" b="0"/>
            <wp:wrapNone/>
            <wp:docPr id="16" name="Рисунок 3" descr="X:\печать зем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печать земств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BE2" w:rsidRPr="00556319" w:rsidRDefault="00CB3BE2" w:rsidP="0055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BE2" w:rsidRPr="00556319" w:rsidRDefault="00CB3BE2" w:rsidP="00556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31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55631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231775</wp:posOffset>
            </wp:positionV>
            <wp:extent cx="1476375" cy="714375"/>
            <wp:effectExtent l="19050" t="0" r="9525" b="0"/>
            <wp:wrapSquare wrapText="bothSides"/>
            <wp:docPr id="15" name="Рисунок 1" descr="X:\подпись жигу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подпись жигули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319">
        <w:rPr>
          <w:rFonts w:ascii="Times New Roman" w:hAnsi="Times New Roman" w:cs="Times New Roman"/>
          <w:b/>
          <w:sz w:val="28"/>
          <w:szCs w:val="28"/>
        </w:rPr>
        <w:t xml:space="preserve">Камызинского </w:t>
      </w:r>
    </w:p>
    <w:p w:rsidR="00CB3BE2" w:rsidRPr="00556319" w:rsidRDefault="00CB3BE2" w:rsidP="00556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31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</w:t>
      </w:r>
      <w:r w:rsidR="009B4AAF" w:rsidRPr="0055631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563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И.В. Жигулин</w:t>
      </w:r>
    </w:p>
    <w:p w:rsidR="00DA3C83" w:rsidRPr="00556319" w:rsidRDefault="00DA3C83" w:rsidP="00556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C83" w:rsidRPr="00556319" w:rsidRDefault="00DA3C83" w:rsidP="0055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E3" w:rsidRPr="00556319" w:rsidRDefault="00506CE3" w:rsidP="0055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E3" w:rsidRPr="00556319" w:rsidRDefault="00506CE3" w:rsidP="0055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3D1" w:rsidRPr="00556319" w:rsidRDefault="002E03D1" w:rsidP="0055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3D1" w:rsidRPr="00556319" w:rsidRDefault="002E03D1" w:rsidP="0055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3D1" w:rsidRPr="00556319" w:rsidRDefault="002E03D1" w:rsidP="0055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3D1" w:rsidRPr="00556319" w:rsidRDefault="002E03D1" w:rsidP="0055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3D1" w:rsidRPr="00556319" w:rsidRDefault="002E03D1" w:rsidP="0055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3D1" w:rsidRPr="00556319" w:rsidRDefault="002E03D1" w:rsidP="0055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3D1" w:rsidRPr="00556319" w:rsidRDefault="002E03D1" w:rsidP="0055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C00" w:rsidRPr="00556319" w:rsidRDefault="00DC5C00" w:rsidP="0055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DC5C00" w:rsidRPr="00556319" w:rsidSect="00FA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4D9"/>
    <w:rsid w:val="00066A91"/>
    <w:rsid w:val="00132C8C"/>
    <w:rsid w:val="00190088"/>
    <w:rsid w:val="001963AF"/>
    <w:rsid w:val="001A6BD6"/>
    <w:rsid w:val="00215026"/>
    <w:rsid w:val="002273D2"/>
    <w:rsid w:val="00253C76"/>
    <w:rsid w:val="00275973"/>
    <w:rsid w:val="002C58A5"/>
    <w:rsid w:val="002E03D1"/>
    <w:rsid w:val="00311475"/>
    <w:rsid w:val="00355470"/>
    <w:rsid w:val="003E0F1C"/>
    <w:rsid w:val="003F5C1C"/>
    <w:rsid w:val="0042551E"/>
    <w:rsid w:val="00445A58"/>
    <w:rsid w:val="004A1A33"/>
    <w:rsid w:val="004B65C5"/>
    <w:rsid w:val="004D0AB2"/>
    <w:rsid w:val="005052DD"/>
    <w:rsid w:val="00506CE3"/>
    <w:rsid w:val="00556319"/>
    <w:rsid w:val="00681F81"/>
    <w:rsid w:val="00684B7F"/>
    <w:rsid w:val="00714490"/>
    <w:rsid w:val="007E7DE1"/>
    <w:rsid w:val="0081707D"/>
    <w:rsid w:val="00843636"/>
    <w:rsid w:val="00853B25"/>
    <w:rsid w:val="008F6D6C"/>
    <w:rsid w:val="009B4AAF"/>
    <w:rsid w:val="00A21B93"/>
    <w:rsid w:val="00B25714"/>
    <w:rsid w:val="00B43409"/>
    <w:rsid w:val="00B460FB"/>
    <w:rsid w:val="00B96A10"/>
    <w:rsid w:val="00C423DB"/>
    <w:rsid w:val="00CA3666"/>
    <w:rsid w:val="00CB3BE2"/>
    <w:rsid w:val="00D024D9"/>
    <w:rsid w:val="00D35976"/>
    <w:rsid w:val="00D814AF"/>
    <w:rsid w:val="00D96CB5"/>
    <w:rsid w:val="00DA3C83"/>
    <w:rsid w:val="00DC5C00"/>
    <w:rsid w:val="00DD6F82"/>
    <w:rsid w:val="00EA4302"/>
    <w:rsid w:val="00FA540B"/>
    <w:rsid w:val="00FC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0B"/>
  </w:style>
  <w:style w:type="paragraph" w:styleId="1">
    <w:name w:val="heading 1"/>
    <w:basedOn w:val="a"/>
    <w:next w:val="a"/>
    <w:link w:val="10"/>
    <w:qFormat/>
    <w:rsid w:val="00132C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32C8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D024D9"/>
    <w:pPr>
      <w:widowControl w:val="0"/>
      <w:autoSpaceDE w:val="0"/>
      <w:autoSpaceDN w:val="0"/>
      <w:adjustRightInd w:val="0"/>
      <w:spacing w:before="340" w:after="0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R1">
    <w:name w:val="FR1"/>
    <w:rsid w:val="00D024D9"/>
    <w:pPr>
      <w:widowControl w:val="0"/>
      <w:autoSpaceDE w:val="0"/>
      <w:autoSpaceDN w:val="0"/>
      <w:adjustRightInd w:val="0"/>
      <w:spacing w:before="40" w:after="0" w:line="300" w:lineRule="auto"/>
      <w:ind w:left="160"/>
      <w:jc w:val="center"/>
    </w:pPr>
    <w:rPr>
      <w:rFonts w:ascii="Arial" w:eastAsia="Calibri" w:hAnsi="Arial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A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2C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32C8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6C97-1FAE-4CFF-95AC-4BEF9974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2014-03-26T06:10:00Z</cp:lastPrinted>
  <dcterms:created xsi:type="dcterms:W3CDTF">2014-03-01T10:39:00Z</dcterms:created>
  <dcterms:modified xsi:type="dcterms:W3CDTF">2016-09-07T08:34:00Z</dcterms:modified>
</cp:coreProperties>
</file>