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F9" w:rsidRPr="001E7DF9" w:rsidRDefault="001E7DF9" w:rsidP="001E7DF9">
      <w:pPr>
        <w:keepNext/>
        <w:tabs>
          <w:tab w:val="left" w:pos="12105"/>
          <w:tab w:val="right" w:pos="14984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1E7DF9" w:rsidRPr="001E7DF9" w:rsidRDefault="001E7DF9" w:rsidP="001E7DF9">
      <w:pPr>
        <w:keepNext/>
        <w:tabs>
          <w:tab w:val="left" w:pos="12105"/>
          <w:tab w:val="right" w:pos="14984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-281940</wp:posOffset>
            </wp:positionV>
            <wp:extent cx="495300" cy="609600"/>
            <wp:effectExtent l="0" t="0" r="0" b="0"/>
            <wp:wrapNone/>
            <wp:docPr id="2" name="Рисунок 2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DF9" w:rsidRPr="001E7DF9" w:rsidRDefault="001E7DF9" w:rsidP="001E7DF9">
      <w:pPr>
        <w:tabs>
          <w:tab w:val="left" w:pos="12105"/>
          <w:tab w:val="right" w:pos="14984"/>
        </w:tabs>
        <w:spacing w:before="120" w:after="12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  <w:r w:rsidRPr="001E7DF9">
        <w:rPr>
          <w:rFonts w:ascii="Arial" w:eastAsia="Times New Roman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1E7DF9" w:rsidRPr="001E7DF9" w:rsidRDefault="001E7DF9" w:rsidP="001E7DF9">
      <w:pPr>
        <w:tabs>
          <w:tab w:val="left" w:pos="12105"/>
          <w:tab w:val="right" w:pos="14984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E7DF9">
        <w:rPr>
          <w:rFonts w:ascii="Arial" w:eastAsia="Times New Roman" w:hAnsi="Arial" w:cs="Arial"/>
          <w:b/>
          <w:caps/>
          <w:sz w:val="40"/>
          <w:szCs w:val="40"/>
        </w:rPr>
        <w:t xml:space="preserve">администрация КАМЫЗИНСКОГО СЕЛЬСКОГО ПОСЕЛЕНИЯ </w:t>
      </w:r>
    </w:p>
    <w:p w:rsidR="001E7DF9" w:rsidRPr="001E7DF9" w:rsidRDefault="001E7DF9" w:rsidP="001E7DF9">
      <w:pPr>
        <w:tabs>
          <w:tab w:val="left" w:pos="12105"/>
          <w:tab w:val="right" w:pos="14984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E7DF9">
        <w:rPr>
          <w:rFonts w:ascii="Arial" w:eastAsia="Times New Roman" w:hAnsi="Arial" w:cs="Arial"/>
          <w:b/>
          <w:caps/>
          <w:sz w:val="40"/>
          <w:szCs w:val="40"/>
        </w:rPr>
        <w:t>муниципального района</w:t>
      </w:r>
    </w:p>
    <w:p w:rsidR="001E7DF9" w:rsidRPr="001E7DF9" w:rsidRDefault="001E7DF9" w:rsidP="001E7DF9">
      <w:pPr>
        <w:tabs>
          <w:tab w:val="left" w:pos="12105"/>
          <w:tab w:val="right" w:pos="14984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E7DF9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:rsidR="001E7DF9" w:rsidRPr="001E7DF9" w:rsidRDefault="001E7DF9" w:rsidP="001E7DF9">
      <w:pPr>
        <w:tabs>
          <w:tab w:val="left" w:pos="12105"/>
          <w:tab w:val="right" w:pos="14984"/>
        </w:tabs>
        <w:spacing w:before="120"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  <w:r w:rsidRPr="001E7DF9">
        <w:rPr>
          <w:rFonts w:ascii="Arial" w:eastAsia="Times New Roman" w:hAnsi="Arial" w:cs="Arial"/>
          <w:caps/>
          <w:spacing w:val="60"/>
          <w:sz w:val="32"/>
          <w:szCs w:val="32"/>
        </w:rPr>
        <w:t>распоряжение</w:t>
      </w:r>
    </w:p>
    <w:p w:rsidR="001E7DF9" w:rsidRPr="001E7DF9" w:rsidRDefault="001E7DF9" w:rsidP="001E7DF9">
      <w:pPr>
        <w:tabs>
          <w:tab w:val="left" w:pos="12105"/>
          <w:tab w:val="right" w:pos="14984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E7DF9">
        <w:rPr>
          <w:rFonts w:ascii="Arial" w:eastAsia="Times New Roman" w:hAnsi="Arial" w:cs="Arial"/>
          <w:b/>
          <w:sz w:val="17"/>
          <w:szCs w:val="17"/>
        </w:rPr>
        <w:t xml:space="preserve">с. </w:t>
      </w:r>
      <w:proofErr w:type="spellStart"/>
      <w:r w:rsidRPr="001E7DF9">
        <w:rPr>
          <w:rFonts w:ascii="Arial" w:eastAsia="Times New Roman" w:hAnsi="Arial" w:cs="Arial"/>
          <w:b/>
          <w:sz w:val="17"/>
          <w:szCs w:val="17"/>
        </w:rPr>
        <w:t>Камызино</w:t>
      </w:r>
      <w:proofErr w:type="spellEnd"/>
    </w:p>
    <w:p w:rsidR="001E7DF9" w:rsidRPr="001E7DF9" w:rsidRDefault="001E7DF9" w:rsidP="001E7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523B">
        <w:rPr>
          <w:rFonts w:ascii="Arial" w:eastAsia="Times New Roman" w:hAnsi="Arial" w:cs="Arial"/>
          <w:b/>
          <w:sz w:val="18"/>
          <w:szCs w:val="18"/>
        </w:rPr>
        <w:t>«</w:t>
      </w:r>
      <w:r w:rsidR="00E06FD9">
        <w:rPr>
          <w:rFonts w:ascii="Arial" w:eastAsia="Times New Roman" w:hAnsi="Arial" w:cs="Arial"/>
          <w:b/>
          <w:sz w:val="18"/>
          <w:szCs w:val="18"/>
        </w:rPr>
        <w:t>15</w:t>
      </w:r>
      <w:r w:rsidRPr="00E4523B">
        <w:rPr>
          <w:rFonts w:ascii="Arial" w:eastAsia="Times New Roman" w:hAnsi="Arial" w:cs="Arial"/>
          <w:b/>
          <w:sz w:val="18"/>
          <w:szCs w:val="18"/>
        </w:rPr>
        <w:t>» января 2020 г.                                                                                                               №</w:t>
      </w:r>
      <w:r w:rsidR="00E06FD9">
        <w:rPr>
          <w:rFonts w:ascii="Arial" w:eastAsia="Times New Roman" w:hAnsi="Arial" w:cs="Arial"/>
          <w:b/>
          <w:sz w:val="18"/>
          <w:szCs w:val="18"/>
        </w:rPr>
        <w:t>9</w:t>
      </w:r>
      <w:r w:rsidRPr="00E4523B">
        <w:rPr>
          <w:rFonts w:ascii="Times New Roman" w:eastAsia="Times New Roman" w:hAnsi="Times New Roman" w:cs="Times New Roman"/>
          <w:sz w:val="28"/>
          <w:szCs w:val="26"/>
        </w:rPr>
        <w:t>-</w:t>
      </w:r>
      <w:r w:rsidRPr="00E4523B">
        <w:rPr>
          <w:rFonts w:ascii="Arial" w:eastAsia="Times New Roman" w:hAnsi="Arial" w:cs="Arial"/>
          <w:b/>
          <w:sz w:val="18"/>
          <w:szCs w:val="18"/>
        </w:rPr>
        <w:t>р</w:t>
      </w:r>
      <w:r w:rsidRPr="00E4523B">
        <w:rPr>
          <w:rFonts w:ascii="Times New Roman" w:eastAsia="Times New Roman" w:hAnsi="Times New Roman" w:cs="Times New Roman"/>
          <w:color w:val="FFFFFF"/>
          <w:sz w:val="28"/>
          <w:szCs w:val="26"/>
        </w:rPr>
        <w:t>.</w:t>
      </w:r>
      <w:r w:rsidRPr="001E7DF9">
        <w:rPr>
          <w:rFonts w:ascii="Arial" w:eastAsia="Times New Roman" w:hAnsi="Arial" w:cs="Arial"/>
          <w:b/>
          <w:sz w:val="18"/>
          <w:szCs w:val="18"/>
        </w:rPr>
        <w:t xml:space="preserve">           </w:t>
      </w:r>
    </w:p>
    <w:p w:rsidR="009033ED" w:rsidRDefault="009033ED" w:rsidP="009033ED">
      <w:pPr>
        <w:rPr>
          <w:b/>
          <w:sz w:val="28"/>
          <w:szCs w:val="28"/>
        </w:rPr>
      </w:pPr>
    </w:p>
    <w:p w:rsidR="009033ED" w:rsidRPr="001014BE" w:rsidRDefault="009033ED" w:rsidP="009033ED">
      <w:pPr>
        <w:rPr>
          <w:b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КЧС</w:t>
      </w:r>
      <w:r w:rsidR="00722D14">
        <w:rPr>
          <w:rFonts w:ascii="Times New Roman" w:hAnsi="Times New Roman"/>
          <w:b/>
          <w:sz w:val="28"/>
          <w:szCs w:val="28"/>
        </w:rPr>
        <w:t xml:space="preserve"> и ОПБ</w:t>
      </w:r>
    </w:p>
    <w:p w:rsidR="009033ED" w:rsidRDefault="009033ED" w:rsidP="009033E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целях обеспечения  безопасности от чрезвычайных ситуаций природного и техногенного характера на территории </w:t>
      </w:r>
      <w:r w:rsidR="00EA0558">
        <w:rPr>
          <w:rFonts w:ascii="Times New Roman" w:hAnsi="Times New Roman"/>
          <w:sz w:val="28"/>
          <w:szCs w:val="20"/>
        </w:rPr>
        <w:t>Камызинского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 муниципального района «Красненский район»:  </w:t>
      </w: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1. У</w:t>
      </w:r>
      <w:r>
        <w:rPr>
          <w:rFonts w:ascii="Times New Roman" w:hAnsi="Times New Roman"/>
          <w:sz w:val="28"/>
          <w:szCs w:val="28"/>
        </w:rPr>
        <w:t>твердить план работы «Комиссии по чрезвычайным ситуациям и обеспечению пожарной безопасности» на 20</w:t>
      </w:r>
      <w:r w:rsidR="00E4523B">
        <w:rPr>
          <w:rFonts w:ascii="Times New Roman" w:hAnsi="Times New Roman"/>
          <w:sz w:val="28"/>
          <w:szCs w:val="28"/>
        </w:rPr>
        <w:t>2</w:t>
      </w:r>
      <w:r w:rsidR="00E06F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  </w:t>
      </w:r>
    </w:p>
    <w:p w:rsidR="009033ED" w:rsidRPr="009033ED" w:rsidRDefault="009033ED" w:rsidP="00903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распоряжения возложить на главу администрации </w:t>
      </w:r>
      <w:r w:rsidR="00EA055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A0558">
        <w:rPr>
          <w:rFonts w:ascii="Times New Roman" w:eastAsia="Times New Roman" w:hAnsi="Times New Roman" w:cs="Times New Roman"/>
          <w:sz w:val="28"/>
          <w:szCs w:val="28"/>
        </w:rPr>
        <w:t>Фарафонова А.Н</w:t>
      </w:r>
      <w:r w:rsidR="00722D14" w:rsidRPr="00903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ED" w:rsidRDefault="009033ED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033ED" w:rsidRDefault="009033ED" w:rsidP="009033ED">
      <w:pPr>
        <w:pStyle w:val="2"/>
      </w:pPr>
    </w:p>
    <w:p w:rsidR="009033ED" w:rsidRDefault="009033ED" w:rsidP="009033ED">
      <w:pPr>
        <w:pStyle w:val="2"/>
        <w:ind w:left="360"/>
      </w:pPr>
    </w:p>
    <w:p w:rsidR="009033ED" w:rsidRDefault="009033ED" w:rsidP="009033ED">
      <w:pPr>
        <w:pStyle w:val="2"/>
        <w:ind w:left="360"/>
      </w:pPr>
    </w:p>
    <w:p w:rsidR="009033ED" w:rsidRPr="009033ED" w:rsidRDefault="009033ED" w:rsidP="009033ED">
      <w:pPr>
        <w:pStyle w:val="2"/>
        <w:rPr>
          <w:b/>
        </w:rPr>
      </w:pPr>
      <w:r w:rsidRPr="009033ED">
        <w:rPr>
          <w:b/>
        </w:rPr>
        <w:t>Глава администрации</w:t>
      </w:r>
    </w:p>
    <w:p w:rsidR="009033ED" w:rsidRPr="009033ED" w:rsidRDefault="00EA0558" w:rsidP="009033ED">
      <w:pPr>
        <w:pStyle w:val="2"/>
        <w:tabs>
          <w:tab w:val="left" w:pos="6975"/>
        </w:tabs>
        <w:rPr>
          <w:b/>
        </w:rPr>
      </w:pPr>
      <w:r>
        <w:rPr>
          <w:b/>
        </w:rPr>
        <w:t>Камызинского</w:t>
      </w:r>
      <w:r w:rsidR="009033ED" w:rsidRPr="009033ED">
        <w:rPr>
          <w:b/>
        </w:rPr>
        <w:t xml:space="preserve"> сельского поселения </w:t>
      </w:r>
      <w:r w:rsidR="009033ED" w:rsidRPr="009033ED">
        <w:rPr>
          <w:b/>
        </w:rPr>
        <w:tab/>
      </w:r>
      <w:r w:rsidR="00FD086C">
        <w:rPr>
          <w:b/>
        </w:rPr>
        <w:t>А.Фарафонов</w:t>
      </w:r>
    </w:p>
    <w:p w:rsidR="009033ED" w:rsidRPr="009033ED" w:rsidRDefault="009033ED" w:rsidP="009033ED">
      <w:pPr>
        <w:pStyle w:val="2"/>
        <w:ind w:left="360"/>
        <w:rPr>
          <w:b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1E7DF9" w:rsidRDefault="009033ED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E7DF9" w:rsidRDefault="001E7DF9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7DF9" w:rsidRDefault="001E7DF9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7DF9" w:rsidRDefault="009033ED" w:rsidP="001E7DF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p w:rsidR="009033ED" w:rsidRDefault="001E7DF9" w:rsidP="001E7D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="009033ED">
        <w:rPr>
          <w:rFonts w:ascii="Times New Roman" w:eastAsia="Times New Roman" w:hAnsi="Times New Roman"/>
          <w:sz w:val="28"/>
          <w:szCs w:val="28"/>
        </w:rPr>
        <w:t>УТВЕРЖДЕНО</w:t>
      </w:r>
    </w:p>
    <w:p w:rsidR="009033ED" w:rsidRDefault="00AD5BDC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 г</w:t>
      </w:r>
      <w:r w:rsidR="009033ED">
        <w:rPr>
          <w:rFonts w:ascii="Times New Roman" w:eastAsia="Times New Roman" w:hAnsi="Times New Roman"/>
          <w:sz w:val="28"/>
          <w:szCs w:val="28"/>
        </w:rPr>
        <w:t>лавы администрации</w:t>
      </w:r>
    </w:p>
    <w:p w:rsidR="009033ED" w:rsidRDefault="00EA0558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Камызинского</w:t>
      </w:r>
      <w:r w:rsidR="009033E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9033ED" w:rsidRDefault="009033ED" w:rsidP="009033ED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E06FD9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E06FD9">
        <w:rPr>
          <w:rFonts w:ascii="Times New Roman" w:eastAsia="Times New Roman" w:hAnsi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E4523B">
        <w:rPr>
          <w:rFonts w:ascii="Times New Roman" w:eastAsia="Times New Roman" w:hAnsi="Times New Roman"/>
          <w:sz w:val="28"/>
          <w:szCs w:val="28"/>
        </w:rPr>
        <w:t>2</w:t>
      </w:r>
      <w:r w:rsidR="00E06FD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г. №</w:t>
      </w:r>
      <w:r w:rsidR="00E06FD9">
        <w:rPr>
          <w:rFonts w:ascii="Times New Roman" w:eastAsia="Times New Roman" w:hAnsi="Times New Roman"/>
          <w:sz w:val="28"/>
          <w:szCs w:val="28"/>
        </w:rPr>
        <w:t>9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комиссии по предупреждению, ликвидации чрезвычайных ситуаций и обеспечению пожарной безопасности территории </w:t>
      </w:r>
      <w:r w:rsidR="00EA0558">
        <w:rPr>
          <w:rFonts w:ascii="Times New Roman" w:hAnsi="Times New Roman"/>
          <w:b/>
          <w:bCs/>
          <w:sz w:val="28"/>
          <w:szCs w:val="28"/>
          <w:lang w:eastAsia="ru-RU"/>
        </w:rPr>
        <w:t>Камызинского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</w:t>
      </w:r>
      <w:r w:rsidR="00AF0BBB">
        <w:rPr>
          <w:rFonts w:ascii="Times New Roman" w:hAnsi="Times New Roman"/>
          <w:b/>
          <w:sz w:val="28"/>
          <w:szCs w:val="28"/>
        </w:rPr>
        <w:t>20</w:t>
      </w:r>
      <w:r w:rsidR="00E4523B">
        <w:rPr>
          <w:rFonts w:ascii="Times New Roman" w:hAnsi="Times New Roman"/>
          <w:b/>
          <w:sz w:val="28"/>
          <w:szCs w:val="28"/>
        </w:rPr>
        <w:t>2</w:t>
      </w:r>
      <w:r w:rsidR="00E06FD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 год</w:t>
      </w:r>
    </w:p>
    <w:p w:rsidR="009033ED" w:rsidRDefault="009033ED" w:rsidP="009033ED">
      <w:pPr>
        <w:pStyle w:val="a3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610"/>
        <w:gridCol w:w="2409"/>
        <w:gridCol w:w="2410"/>
      </w:tblGrid>
      <w:tr w:rsidR="00451F44" w:rsidRPr="009033ED" w:rsidTr="00451F44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51F44" w:rsidRPr="009033ED" w:rsidTr="00451F44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36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и действий по предупреждению и ликвидации ЧС природного и техногенного характера в 20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Секретарь КЧС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44" w:rsidRPr="009033ED" w:rsidTr="00451F44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 ОПБ</w:t>
            </w:r>
            <w:r w:rsid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1F44" w:rsidRPr="009033ED" w:rsidTr="00451F44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365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наводнений, развитию весеннего половодья 20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готовности сил и средств, для ликвидации чрезвычайных ситуаций на территории сельского поселения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1F44" w:rsidRPr="009033ED" w:rsidTr="00451F44">
        <w:trPr>
          <w:trHeight w:val="17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б организации профи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451F44" w:rsidRPr="009033ED" w:rsidTr="00451F44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36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Об обеспечении пожарной безопасности в весенне-летний пожароопасный период 20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года и выполнении первичных мер пожарной безопасности.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451F44" w:rsidRPr="009033ED" w:rsidTr="00451F44">
        <w:trPr>
          <w:trHeight w:val="1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1F44" w:rsidRPr="009033ED" w:rsidTr="00451F44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9033ED" w:rsidRDefault="00451F44" w:rsidP="00AD5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36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противопожарном состоянии жилищного фонда сельского поселения при подготовке к отопительному сезону 20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ED4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365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жилищно-коммунального хозяйства и объектов социальной сферы поселения к отопительному сезону 20</w:t>
            </w:r>
            <w:r w:rsidR="00E0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0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533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365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первичных мер пожарной безопасности на территории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 осенне-зимний </w:t>
            </w:r>
            <w:r w:rsidRPr="00E7003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период 20</w:t>
            </w:r>
            <w:r w:rsidR="00365EF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21</w:t>
            </w:r>
            <w:r w:rsidRPr="00E7003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-</w:t>
            </w:r>
            <w:r w:rsidR="00E06F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202</w:t>
            </w:r>
            <w:r w:rsidR="00365EF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2</w:t>
            </w:r>
            <w:r w:rsidRPr="00E7003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годов.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D7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0039" w:rsidRPr="009033ED" w:rsidTr="00451F44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365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7003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итогах </w:t>
            </w:r>
            <w:r w:rsidRPr="00E7003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работы КЧС 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0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году и задачах на 20</w:t>
            </w:r>
            <w:r w:rsidR="00E0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у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работы КЧС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ПБ на 20</w:t>
            </w:r>
            <w:r w:rsidR="00E0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033ED" w:rsidRPr="009033ED" w:rsidRDefault="009033ED" w:rsidP="009033ED">
      <w:pPr>
        <w:spacing w:after="0" w:line="240" w:lineRule="auto"/>
        <w:contextualSpacing/>
      </w:pPr>
    </w:p>
    <w:p w:rsidR="00FE3413" w:rsidRPr="009033ED" w:rsidRDefault="00FE3413" w:rsidP="009033ED">
      <w:pPr>
        <w:spacing w:after="0" w:line="240" w:lineRule="auto"/>
        <w:contextualSpacing/>
      </w:pPr>
    </w:p>
    <w:sectPr w:rsidR="00FE3413" w:rsidRPr="009033ED" w:rsidSect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3ED"/>
    <w:rsid w:val="000B6886"/>
    <w:rsid w:val="001E7DF9"/>
    <w:rsid w:val="00214971"/>
    <w:rsid w:val="002A37B0"/>
    <w:rsid w:val="00365EFC"/>
    <w:rsid w:val="00451F44"/>
    <w:rsid w:val="005930DE"/>
    <w:rsid w:val="005A5C7C"/>
    <w:rsid w:val="006C7FC5"/>
    <w:rsid w:val="00722D14"/>
    <w:rsid w:val="008930F6"/>
    <w:rsid w:val="009033ED"/>
    <w:rsid w:val="00932F36"/>
    <w:rsid w:val="00AD5BDC"/>
    <w:rsid w:val="00AF0BBB"/>
    <w:rsid w:val="00AF4714"/>
    <w:rsid w:val="00AF4E0E"/>
    <w:rsid w:val="00B1152E"/>
    <w:rsid w:val="00B30106"/>
    <w:rsid w:val="00BE2A3C"/>
    <w:rsid w:val="00E06FD9"/>
    <w:rsid w:val="00E4523B"/>
    <w:rsid w:val="00E70039"/>
    <w:rsid w:val="00EA0558"/>
    <w:rsid w:val="00F17991"/>
    <w:rsid w:val="00F23ED5"/>
    <w:rsid w:val="00F65A28"/>
    <w:rsid w:val="00FC152F"/>
    <w:rsid w:val="00FD086C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18</cp:revision>
  <cp:lastPrinted>2020-05-28T05:33:00Z</cp:lastPrinted>
  <dcterms:created xsi:type="dcterms:W3CDTF">2018-01-12T13:11:00Z</dcterms:created>
  <dcterms:modified xsi:type="dcterms:W3CDTF">2021-01-21T07:11:00Z</dcterms:modified>
</cp:coreProperties>
</file>