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7E7DBB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>КАМЫЗИНСКОГО</w:t>
      </w:r>
      <w:r w:rsidR="00405B72" w:rsidRPr="00405B72">
        <w:rPr>
          <w:rStyle w:val="FontStyle11"/>
          <w:spacing w:val="70"/>
          <w:sz w:val="28"/>
          <w:szCs w:val="28"/>
        </w:rPr>
        <w:t xml:space="preserve">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F16" w:rsidRPr="009931AA" w:rsidRDefault="00544205" w:rsidP="009931AA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</w:t>
      </w:r>
      <w:r w:rsidR="00036C34">
        <w:rPr>
          <w:rFonts w:ascii="Times New Roman" w:hAnsi="Times New Roman" w:cs="Times New Roman"/>
          <w:bCs/>
          <w:sz w:val="26"/>
          <w:szCs w:val="26"/>
        </w:rPr>
        <w:t>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марта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9931AA">
        <w:rPr>
          <w:rFonts w:ascii="Times New Roman" w:hAnsi="Times New Roman" w:cs="Times New Roman"/>
          <w:bCs/>
          <w:sz w:val="26"/>
          <w:szCs w:val="26"/>
        </w:rPr>
        <w:t>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№ </w:t>
      </w:r>
      <w:r w:rsidR="00036C34">
        <w:rPr>
          <w:rFonts w:ascii="Times New Roman" w:hAnsi="Times New Roman" w:cs="Times New Roman"/>
          <w:bCs/>
          <w:sz w:val="26"/>
          <w:szCs w:val="26"/>
        </w:rPr>
        <w:t>3</w:t>
      </w:r>
      <w:r w:rsidR="00391347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-р</w:t>
      </w:r>
    </w:p>
    <w:p w:rsid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AF7" w:rsidRDefault="00AE4AF7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</w:t>
      </w:r>
      <w:r w:rsidR="00391347">
        <w:rPr>
          <w:rFonts w:ascii="Times New Roman" w:hAnsi="Times New Roman" w:cs="Times New Roman"/>
          <w:b/>
          <w:bCs/>
          <w:sz w:val="28"/>
          <w:szCs w:val="28"/>
        </w:rPr>
        <w:t>Камызинском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чередного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ризыва граждан 1990-1999 годов рождения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на военную службу и альтернативную гражданскую службу</w:t>
      </w:r>
    </w:p>
    <w:p w:rsidR="009931AA" w:rsidRP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в апреле-июле 2017 года</w:t>
      </w:r>
    </w:p>
    <w:p w:rsidR="009931AA" w:rsidRPr="009931AA" w:rsidRDefault="009931AA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8E5F5B" w:rsidRDefault="009931AA" w:rsidP="008E5F5B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</w:t>
      </w:r>
      <w:r w:rsidR="00DF6A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Российской Федерации от 31 мая 1996 года №61-  «Об обороне», от 28 марта 1998 года №53 </w:t>
      </w:r>
      <w:r w:rsidR="00DF6A57">
        <w:rPr>
          <w:rFonts w:ascii="Times New Roman" w:hAnsi="Times New Roman" w:cs="Times New Roman"/>
          <w:sz w:val="28"/>
          <w:szCs w:val="28"/>
        </w:rPr>
        <w:t xml:space="preserve"> «О воинско</w:t>
      </w:r>
      <w:r w:rsidR="00272388">
        <w:rPr>
          <w:rFonts w:ascii="Times New Roman" w:hAnsi="Times New Roman" w:cs="Times New Roman"/>
          <w:sz w:val="28"/>
          <w:szCs w:val="28"/>
        </w:rPr>
        <w:t xml:space="preserve">й обязанности и военной службе», </w:t>
      </w:r>
      <w:r w:rsidR="00FF5252">
        <w:rPr>
          <w:rFonts w:ascii="Times New Roman" w:hAnsi="Times New Roman" w:cs="Times New Roman"/>
          <w:sz w:val="28"/>
          <w:szCs w:val="28"/>
        </w:rPr>
        <w:t>от 22 августа 2004 года №122-ФЗ «О внесении изменений в законодательные акты  Российской Федерации и признании утратившими силу некоторых законодательных актов Российской Федерации</w:t>
      </w:r>
      <w:r w:rsidR="003757BB">
        <w:rPr>
          <w:rFonts w:ascii="Times New Roman" w:hAnsi="Times New Roman" w:cs="Times New Roman"/>
          <w:sz w:val="28"/>
          <w:szCs w:val="28"/>
        </w:rPr>
        <w:t xml:space="preserve"> в связи с принятием</w:t>
      </w:r>
      <w:proofErr w:type="gramEnd"/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7BB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 «Об общих принципах организации законодательных  (представительных) и исполнительных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№199-ФЗ «О внесении  изменений в отдельные законодательные акты Российской Федерации в связи с совершенствованием  разграничения полномочий», постановлениями  Правительства Российской Федерации от 11</w:t>
      </w:r>
      <w:proofErr w:type="gramEnd"/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7BB">
        <w:rPr>
          <w:rFonts w:ascii="Times New Roman" w:hAnsi="Times New Roman" w:cs="Times New Roman"/>
          <w:sz w:val="28"/>
          <w:szCs w:val="28"/>
        </w:rPr>
        <w:t xml:space="preserve">ноября 2006 года №663 </w:t>
      </w:r>
      <w:r w:rsidR="008E5F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призыве на военную службу граждан Российской Федерации» от 31 декабря 1999 года №1441 «Об утверждении положения о подготовке граждан Российской Федерации </w:t>
      </w:r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r w:rsidR="00DF6A57">
        <w:rPr>
          <w:rFonts w:ascii="Times New Roman" w:hAnsi="Times New Roman" w:cs="Times New Roman"/>
          <w:sz w:val="28"/>
          <w:szCs w:val="28"/>
        </w:rPr>
        <w:t xml:space="preserve"> </w:t>
      </w:r>
      <w:r w:rsidR="008E5F5B">
        <w:rPr>
          <w:rFonts w:ascii="Times New Roman" w:hAnsi="Times New Roman" w:cs="Times New Roman"/>
          <w:sz w:val="28"/>
          <w:szCs w:val="28"/>
        </w:rPr>
        <w:t>к военной службе», от 27 ноября 2006 года №719 «Об утверждении Положения о воинском учете», в целях организованного и своевременного призыва на военную службу граждан 1990-1999 годов рождения, распоряжения администрации муниципального</w:t>
      </w:r>
      <w:proofErr w:type="gramEnd"/>
      <w:r w:rsidR="008E5F5B"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21 марта 2017 года № 193-р «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О проведении в </w:t>
      </w:r>
      <w:r w:rsidR="008E5F5B">
        <w:rPr>
          <w:rFonts w:ascii="Times New Roman" w:hAnsi="Times New Roman" w:cs="Times New Roman"/>
          <w:bCs/>
          <w:sz w:val="28"/>
          <w:szCs w:val="28"/>
        </w:rPr>
        <w:t xml:space="preserve">Красненском районе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очередного призыва граждан 1990-1999 годов рождения</w:t>
      </w:r>
      <w:r w:rsidR="008E5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на военную службу и альтернативную гражданскую службу</w:t>
      </w:r>
      <w:r w:rsidR="00391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в апреле-июле 2017 года</w:t>
      </w:r>
      <w:r w:rsidR="00C230EB" w:rsidRPr="008E5F5B">
        <w:rPr>
          <w:rFonts w:ascii="Times New Roman" w:hAnsi="Times New Roman" w:cs="Times New Roman"/>
          <w:sz w:val="28"/>
          <w:szCs w:val="28"/>
        </w:rPr>
        <w:t>:</w:t>
      </w:r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</w:t>
      </w:r>
      <w:r w:rsidR="00335707">
        <w:rPr>
          <w:rFonts w:ascii="Times New Roman" w:hAnsi="Times New Roman" w:cs="Times New Roman"/>
          <w:sz w:val="28"/>
          <w:szCs w:val="28"/>
        </w:rPr>
        <w:t>Жигулина О.А</w:t>
      </w:r>
      <w:r w:rsidR="00A2571C">
        <w:rPr>
          <w:rFonts w:ascii="Times New Roman" w:hAnsi="Times New Roman" w:cs="Times New Roman"/>
          <w:sz w:val="28"/>
          <w:szCs w:val="28"/>
        </w:rPr>
        <w:t>.)</w:t>
      </w:r>
      <w:r w:rsidR="00335707">
        <w:rPr>
          <w:rFonts w:ascii="Times New Roman" w:hAnsi="Times New Roman" w:cs="Times New Roman"/>
          <w:sz w:val="28"/>
          <w:szCs w:val="28"/>
        </w:rPr>
        <w:t>(</w:t>
      </w:r>
      <w:r w:rsidR="008676B0">
        <w:rPr>
          <w:rFonts w:ascii="Times New Roman" w:hAnsi="Times New Roman" w:cs="Times New Roman"/>
          <w:sz w:val="28"/>
          <w:szCs w:val="28"/>
        </w:rPr>
        <w:t>по согласованию)</w:t>
      </w:r>
      <w:r w:rsidR="00A2571C">
        <w:rPr>
          <w:rFonts w:ascii="Times New Roman" w:hAnsi="Times New Roman" w:cs="Times New Roman"/>
          <w:sz w:val="28"/>
          <w:szCs w:val="28"/>
        </w:rPr>
        <w:t>:</w:t>
      </w:r>
    </w:p>
    <w:p w:rsidR="00100F7A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 xml:space="preserve">организовать своевременное оповещение, освобождение граждан от работы или учёбы на время, необходимое  для прохождения мероприятий, связанных с призывом на военную службу и обеспечить своевременную явку граждан по вызовам (повесткам) военного комиссариата  </w:t>
      </w:r>
      <w:proofErr w:type="gramStart"/>
      <w:r w:rsidR="008676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76B0">
        <w:rPr>
          <w:rFonts w:ascii="Times New Roman" w:hAnsi="Times New Roman" w:cs="Times New Roman"/>
          <w:sz w:val="28"/>
          <w:szCs w:val="28"/>
        </w:rPr>
        <w:t>. Алексеевка Алексеевского и Красненского районов Белгородской области</w:t>
      </w:r>
      <w:r w:rsidR="00100F7A">
        <w:rPr>
          <w:rFonts w:ascii="Times New Roman" w:hAnsi="Times New Roman" w:cs="Times New Roman"/>
          <w:sz w:val="28"/>
          <w:szCs w:val="28"/>
        </w:rPr>
        <w:t>;</w:t>
      </w:r>
    </w:p>
    <w:p w:rsidR="00AA556D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 xml:space="preserve">предоставлять по запросам военного комиссариата  </w:t>
      </w:r>
      <w:proofErr w:type="gramStart"/>
      <w:r w:rsidR="008676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76B0">
        <w:rPr>
          <w:rFonts w:ascii="Times New Roman" w:hAnsi="Times New Roman" w:cs="Times New Roman"/>
          <w:sz w:val="28"/>
          <w:szCs w:val="28"/>
        </w:rPr>
        <w:t>. Алексеевка Алексеевского и Красненского районов Белгородской области для занесения в документы воинского учета необходимые сведения</w:t>
      </w:r>
      <w:r w:rsidR="00A2571C">
        <w:rPr>
          <w:rFonts w:ascii="Times New Roman" w:hAnsi="Times New Roman" w:cs="Times New Roman"/>
          <w:sz w:val="28"/>
          <w:szCs w:val="28"/>
        </w:rPr>
        <w:t>;</w:t>
      </w:r>
    </w:p>
    <w:p w:rsidR="00100F7A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 w:rsidR="00100F7A">
        <w:rPr>
          <w:rFonts w:ascii="Times New Roman" w:hAnsi="Times New Roman" w:cs="Times New Roman"/>
          <w:sz w:val="28"/>
          <w:szCs w:val="28"/>
        </w:rPr>
        <w:t>доставлять по запросам военного комиссариата для занесения в личное дело необходимые сведения;</w:t>
      </w:r>
    </w:p>
    <w:p w:rsidR="008676B0" w:rsidRDefault="008676B0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граждан, подлежащих призыву  на военную службу и альтернативную службу, для сдачи анализов и призывную комиссию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A2571C" w:rsidRPr="004A21BF" w:rsidRDefault="004A21BF" w:rsidP="004A2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2. Считать утратившим силу распоряжение администрации </w:t>
      </w:r>
      <w:r w:rsidR="007E7DBB">
        <w:rPr>
          <w:rFonts w:ascii="Times New Roman" w:hAnsi="Times New Roman" w:cs="Times New Roman"/>
          <w:sz w:val="28"/>
          <w:szCs w:val="28"/>
        </w:rPr>
        <w:t>Камызинского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E7DBB">
        <w:rPr>
          <w:rFonts w:ascii="Times New Roman" w:hAnsi="Times New Roman" w:cs="Times New Roman"/>
          <w:sz w:val="28"/>
          <w:szCs w:val="28"/>
        </w:rPr>
        <w:t>06 октября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391347">
        <w:rPr>
          <w:rFonts w:ascii="Times New Roman" w:hAnsi="Times New Roman" w:cs="Times New Roman"/>
          <w:sz w:val="28"/>
          <w:szCs w:val="28"/>
        </w:rPr>
        <w:t xml:space="preserve"> </w:t>
      </w:r>
      <w:r w:rsidR="008676B0" w:rsidRPr="004A21BF">
        <w:rPr>
          <w:rFonts w:ascii="Times New Roman" w:hAnsi="Times New Roman" w:cs="Times New Roman"/>
          <w:sz w:val="28"/>
          <w:szCs w:val="28"/>
        </w:rPr>
        <w:t>1</w:t>
      </w:r>
      <w:r w:rsidR="007E7DBB">
        <w:rPr>
          <w:rFonts w:ascii="Times New Roman" w:hAnsi="Times New Roman" w:cs="Times New Roman"/>
          <w:sz w:val="28"/>
          <w:szCs w:val="28"/>
        </w:rPr>
        <w:t>25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-р </w:t>
      </w:r>
      <w:r w:rsidRPr="004A21BF">
        <w:rPr>
          <w:rFonts w:ascii="Times New Roman" w:hAnsi="Times New Roman" w:cs="Times New Roman"/>
          <w:sz w:val="28"/>
          <w:szCs w:val="28"/>
        </w:rPr>
        <w:t>«О проведении очередного призыва граждан 1989 - 1998 годов рождения на военную службу и альтернативную гражданскую службу  в октябре - декабре 2016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8D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100F7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A2571C" w:rsidRPr="004A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83" w:rsidRPr="00DF6A57" w:rsidRDefault="004A21BF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DF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DF6A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 w:rsidR="007E7DBB">
        <w:rPr>
          <w:rFonts w:ascii="Times New Roman" w:hAnsi="Times New Roman" w:cs="Times New Roman"/>
          <w:sz w:val="28"/>
          <w:szCs w:val="28"/>
        </w:rPr>
        <w:t>Камызинского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7DBB">
        <w:rPr>
          <w:rFonts w:ascii="Times New Roman" w:hAnsi="Times New Roman" w:cs="Times New Roman"/>
          <w:sz w:val="28"/>
          <w:szCs w:val="28"/>
        </w:rPr>
        <w:t>Фарафонова А.Н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295301">
      <w:pPr>
        <w:pStyle w:val="a5"/>
        <w:tabs>
          <w:tab w:val="left" w:pos="631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295301">
        <w:rPr>
          <w:rFonts w:ascii="Times New Roman" w:hAnsi="Times New Roman" w:cs="Times New Roman"/>
          <w:b/>
          <w:sz w:val="28"/>
          <w:szCs w:val="28"/>
        </w:rPr>
        <w:tab/>
      </w:r>
    </w:p>
    <w:p w:rsidR="00044483" w:rsidRPr="00DF6A57" w:rsidRDefault="007E7DBB" w:rsidP="00295301">
      <w:pPr>
        <w:pStyle w:val="a5"/>
        <w:tabs>
          <w:tab w:val="left" w:pos="790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DF6A5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А.Фарафонов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295301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 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A21BF" w:rsidRPr="004A21BF" w:rsidRDefault="007E7DBB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="004A21BF" w:rsidRPr="004A21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от «___» _______ 2017 года № _____</w:t>
      </w:r>
    </w:p>
    <w:p w:rsidR="008F4496" w:rsidRPr="004A21BF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График</w:t>
      </w:r>
    </w:p>
    <w:p w:rsidR="008F4496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Явки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флюорографических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лабораторных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исследований и заседание призывной комиссии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A21BF" w:rsidTr="004A21BF">
        <w:tc>
          <w:tcPr>
            <w:tcW w:w="817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администрации сельского поселения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ЦРБ для сдачи анализов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отдел ВКБО на призывную комиссию</w:t>
            </w:r>
          </w:p>
        </w:tc>
      </w:tr>
      <w:tr w:rsidR="004A21BF" w:rsidTr="004A21BF">
        <w:tc>
          <w:tcPr>
            <w:tcW w:w="817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21BF" w:rsidRDefault="0087762E" w:rsidP="004A21BF">
            <w:pPr>
              <w:pStyle w:val="a5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Камызинское </w:t>
            </w:r>
            <w:r w:rsidR="004A21BF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4A21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4A21BF" w:rsidRPr="00B56D15" w:rsidRDefault="004A21BF" w:rsidP="00B56D15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D15" w:rsidRPr="00B5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6D15">
              <w:rPr>
                <w:rFonts w:ascii="Times New Roman" w:hAnsi="Times New Roman" w:cs="Times New Roman"/>
                <w:sz w:val="28"/>
                <w:szCs w:val="28"/>
              </w:rPr>
              <w:t>.03.2017г.</w:t>
            </w:r>
          </w:p>
        </w:tc>
        <w:tc>
          <w:tcPr>
            <w:tcW w:w="2393" w:type="dxa"/>
          </w:tcPr>
          <w:p w:rsidR="004A21BF" w:rsidRPr="00B56D15" w:rsidRDefault="004A21BF" w:rsidP="00B56D15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D15" w:rsidRPr="00B56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6D15">
              <w:rPr>
                <w:rFonts w:ascii="Times New Roman" w:hAnsi="Times New Roman" w:cs="Times New Roman"/>
                <w:sz w:val="28"/>
                <w:szCs w:val="28"/>
              </w:rPr>
              <w:t>.04.2017г.</w:t>
            </w:r>
          </w:p>
        </w:tc>
      </w:tr>
    </w:tbl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r w:rsidR="009127EF">
        <w:rPr>
          <w:rFonts w:ascii="Times New Roman" w:hAnsi="Times New Roman" w:cs="Times New Roman"/>
          <w:sz w:val="28"/>
          <w:szCs w:val="28"/>
        </w:rPr>
        <w:t>О.А. Жигулина</w:t>
      </w:r>
    </w:p>
    <w:p w:rsidR="008F4496" w:rsidRPr="00DF6A57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RPr="00DF6A57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36C34"/>
    <w:rsid w:val="00044483"/>
    <w:rsid w:val="00071895"/>
    <w:rsid w:val="00100F7A"/>
    <w:rsid w:val="00107F17"/>
    <w:rsid w:val="00133AAB"/>
    <w:rsid w:val="002245E9"/>
    <w:rsid w:val="00272388"/>
    <w:rsid w:val="00295301"/>
    <w:rsid w:val="002D00AC"/>
    <w:rsid w:val="00335707"/>
    <w:rsid w:val="003757BB"/>
    <w:rsid w:val="00390DCC"/>
    <w:rsid w:val="00391347"/>
    <w:rsid w:val="00405B72"/>
    <w:rsid w:val="004A21BF"/>
    <w:rsid w:val="004A6E8C"/>
    <w:rsid w:val="00544205"/>
    <w:rsid w:val="005949EB"/>
    <w:rsid w:val="006661E8"/>
    <w:rsid w:val="00673928"/>
    <w:rsid w:val="007516D6"/>
    <w:rsid w:val="007E7DBB"/>
    <w:rsid w:val="00835BB8"/>
    <w:rsid w:val="008528DA"/>
    <w:rsid w:val="008676B0"/>
    <w:rsid w:val="00872D4F"/>
    <w:rsid w:val="0087762E"/>
    <w:rsid w:val="008E5F5B"/>
    <w:rsid w:val="008F4496"/>
    <w:rsid w:val="009127EF"/>
    <w:rsid w:val="00915AE9"/>
    <w:rsid w:val="0093149A"/>
    <w:rsid w:val="00962CDC"/>
    <w:rsid w:val="00973805"/>
    <w:rsid w:val="009931AA"/>
    <w:rsid w:val="009D124A"/>
    <w:rsid w:val="009E1556"/>
    <w:rsid w:val="00A13F16"/>
    <w:rsid w:val="00A2571C"/>
    <w:rsid w:val="00AA556D"/>
    <w:rsid w:val="00AD1442"/>
    <w:rsid w:val="00AE4AF7"/>
    <w:rsid w:val="00B46476"/>
    <w:rsid w:val="00B46909"/>
    <w:rsid w:val="00B56D15"/>
    <w:rsid w:val="00BF5060"/>
    <w:rsid w:val="00C230EB"/>
    <w:rsid w:val="00C45EDC"/>
    <w:rsid w:val="00C76C84"/>
    <w:rsid w:val="00CE170B"/>
    <w:rsid w:val="00D3601A"/>
    <w:rsid w:val="00D73E6B"/>
    <w:rsid w:val="00DF6A57"/>
    <w:rsid w:val="00F379AD"/>
    <w:rsid w:val="00F95D07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table" w:styleId="a6">
    <w:name w:val="Table Grid"/>
    <w:basedOn w:val="a1"/>
    <w:uiPriority w:val="59"/>
    <w:rsid w:val="004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2017-04-14T13:22:00Z</cp:lastPrinted>
  <dcterms:created xsi:type="dcterms:W3CDTF">2014-03-26T15:09:00Z</dcterms:created>
  <dcterms:modified xsi:type="dcterms:W3CDTF">2017-04-14T13:23:00Z</dcterms:modified>
</cp:coreProperties>
</file>