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5C" w:rsidRPr="00215ED9" w:rsidRDefault="002C7F5C" w:rsidP="00215E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5ED9">
        <w:rPr>
          <w:rFonts w:ascii="Times New Roman" w:hAnsi="Times New Roman" w:cs="Times New Roman"/>
          <w:sz w:val="24"/>
          <w:szCs w:val="24"/>
        </w:rPr>
        <w:t xml:space="preserve">Р О С </w:t>
      </w:r>
      <w:proofErr w:type="spellStart"/>
      <w:proofErr w:type="gramStart"/>
      <w:r w:rsidRPr="00215ED9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215ED9">
        <w:rPr>
          <w:rFonts w:ascii="Times New Roman" w:hAnsi="Times New Roman" w:cs="Times New Roman"/>
          <w:sz w:val="24"/>
          <w:szCs w:val="24"/>
        </w:rPr>
        <w:t xml:space="preserve"> И Й С К А Я Ф Е Д Е Р А Ц И Я</w:t>
      </w:r>
    </w:p>
    <w:p w:rsidR="002C7F5C" w:rsidRPr="00215ED9" w:rsidRDefault="002C7F5C" w:rsidP="00215E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5ED9">
        <w:rPr>
          <w:rFonts w:ascii="Times New Roman" w:hAnsi="Times New Roman" w:cs="Times New Roman"/>
          <w:sz w:val="24"/>
          <w:szCs w:val="24"/>
        </w:rPr>
        <w:t xml:space="preserve">Б Е Л Г О </w:t>
      </w:r>
      <w:proofErr w:type="gramStart"/>
      <w:r w:rsidRPr="00215E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15ED9">
        <w:rPr>
          <w:rFonts w:ascii="Times New Roman" w:hAnsi="Times New Roman" w:cs="Times New Roman"/>
          <w:sz w:val="24"/>
          <w:szCs w:val="24"/>
        </w:rPr>
        <w:t xml:space="preserve"> О Д С К А Я О Б Л А С ТЬ</w:t>
      </w:r>
    </w:p>
    <w:p w:rsidR="002C7F5C" w:rsidRPr="00215ED9" w:rsidRDefault="002C7F5C" w:rsidP="00215E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5ED9">
        <w:rPr>
          <w:rFonts w:ascii="Times New Roman" w:hAnsi="Times New Roman" w:cs="Times New Roman"/>
          <w:sz w:val="24"/>
          <w:szCs w:val="24"/>
        </w:rPr>
        <w:t>АДМИНИСТРАЦИЯ КАМЫЗИНСКОГО СЕЛЬСКОГО ПОСЕЛЕНИЯ  МУНИЦИПАЛЬНОГО РАЙОНА</w:t>
      </w:r>
    </w:p>
    <w:p w:rsidR="002C7F5C" w:rsidRPr="00215ED9" w:rsidRDefault="002C7F5C" w:rsidP="00215E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5ED9">
        <w:rPr>
          <w:rFonts w:ascii="Times New Roman" w:hAnsi="Times New Roman" w:cs="Times New Roman"/>
          <w:sz w:val="24"/>
          <w:szCs w:val="24"/>
        </w:rPr>
        <w:t>«КРАСНЕНСКИЙ РАЙОН»</w:t>
      </w:r>
    </w:p>
    <w:p w:rsidR="002C7F5C" w:rsidRPr="00215ED9" w:rsidRDefault="002C7F5C" w:rsidP="00215E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7F5C" w:rsidRPr="00215ED9" w:rsidRDefault="002C7F5C" w:rsidP="00215E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7F5C" w:rsidRPr="00215ED9" w:rsidRDefault="002C7F5C" w:rsidP="00215E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5E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5ED9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2C7F5C" w:rsidRPr="00215ED9" w:rsidRDefault="002C7F5C" w:rsidP="00215E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7F5C" w:rsidRPr="00215ED9" w:rsidRDefault="002C7F5C" w:rsidP="00215E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7F5C" w:rsidRPr="00215ED9" w:rsidRDefault="002C7F5C" w:rsidP="00215E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5ED9">
        <w:rPr>
          <w:rFonts w:ascii="Times New Roman" w:hAnsi="Times New Roman" w:cs="Times New Roman"/>
          <w:sz w:val="24"/>
          <w:szCs w:val="24"/>
        </w:rPr>
        <w:t>«28» июня 2017</w:t>
      </w:r>
      <w:r w:rsidR="00D66D9E" w:rsidRPr="00215ED9">
        <w:rPr>
          <w:rFonts w:ascii="Times New Roman" w:hAnsi="Times New Roman" w:cs="Times New Roman"/>
          <w:sz w:val="24"/>
          <w:szCs w:val="24"/>
        </w:rPr>
        <w:t xml:space="preserve"> </w:t>
      </w:r>
      <w:r w:rsidRPr="00215ED9">
        <w:rPr>
          <w:rFonts w:ascii="Times New Roman" w:hAnsi="Times New Roman" w:cs="Times New Roman"/>
          <w:sz w:val="24"/>
          <w:szCs w:val="24"/>
        </w:rPr>
        <w:t xml:space="preserve">года                                        </w:t>
      </w:r>
      <w:r w:rsidRPr="00215ED9">
        <w:rPr>
          <w:rFonts w:ascii="Times New Roman" w:hAnsi="Times New Roman" w:cs="Times New Roman"/>
          <w:sz w:val="24"/>
          <w:szCs w:val="24"/>
        </w:rPr>
        <w:tab/>
        <w:t xml:space="preserve">           № 14</w:t>
      </w:r>
    </w:p>
    <w:p w:rsidR="00B8462A" w:rsidRPr="00215ED9" w:rsidRDefault="00B8462A" w:rsidP="00215ED9">
      <w:pPr>
        <w:pStyle w:val="Style2"/>
        <w:widowControl/>
        <w:jc w:val="center"/>
      </w:pPr>
    </w:p>
    <w:p w:rsidR="00B8462A" w:rsidRPr="00215ED9" w:rsidRDefault="00B8462A" w:rsidP="00215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ED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Камызинского сельского поселения от 20.04.2015 г. № 05 «О представлении гражданами, претендующими на замещение должностей муниципальной службы администрации Камызинского сельского поселения, и муниципальными служащими администрации Камызинского сельского поселения сведений о доходах, об имуществе и обязательствах имущественного характера»</w:t>
      </w:r>
    </w:p>
    <w:p w:rsidR="00B8462A" w:rsidRPr="00215ED9" w:rsidRDefault="00B8462A" w:rsidP="00215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2A" w:rsidRPr="00215ED9" w:rsidRDefault="00B8462A" w:rsidP="00215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ED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03 апреля 2017 года № 64-РФ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в целях приведения правовых актов администрации Камызинского сельского поселения в соответствие с требованиями действующего законодательства администрация Камызинского сельского поселения постановляет:</w:t>
      </w:r>
    </w:p>
    <w:p w:rsidR="00B8462A" w:rsidRPr="00215ED9" w:rsidRDefault="00B8462A" w:rsidP="0021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ED9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Камызинского сельского поселения от 20.04.2015 г. № 05 «О представлении гражданами, претендующими на замещение должностей муниципальной службы администрации Камызинского сельского поселения, и муниципальными служащими администрации Камызинского сельского поселения сведений о доходах, об имуществе и обязательствах имущественного характера» следующие изменения:</w:t>
      </w:r>
    </w:p>
    <w:p w:rsidR="00B8462A" w:rsidRPr="00215ED9" w:rsidRDefault="00B8462A" w:rsidP="00215E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ED9">
        <w:rPr>
          <w:rFonts w:ascii="Times New Roman" w:hAnsi="Times New Roman" w:cs="Times New Roman"/>
          <w:sz w:val="24"/>
          <w:szCs w:val="24"/>
        </w:rPr>
        <w:t>1.1. Дополнить Положение о представлении гражданами, претендующими на замещение должностей муниципальной службы администрации Камызинского сельского поселения, и муниципальными служащими администрации Камызинского сельского поселения сведений о доходах, об имуществе и обязательствах имущественного характера, утвержденное в пункте 1 вышеназванного постановления, пунктами 15 – 17 следующего содержания:</w:t>
      </w:r>
    </w:p>
    <w:p w:rsidR="00B8462A" w:rsidRPr="00215ED9" w:rsidRDefault="00B8462A" w:rsidP="00215E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ED9">
        <w:rPr>
          <w:rFonts w:ascii="Times New Roman" w:hAnsi="Times New Roman" w:cs="Times New Roman"/>
          <w:sz w:val="24"/>
          <w:szCs w:val="24"/>
        </w:rPr>
        <w:t xml:space="preserve">«15. </w:t>
      </w:r>
      <w:proofErr w:type="gramStart"/>
      <w:r w:rsidRPr="00215ED9">
        <w:rPr>
          <w:rFonts w:ascii="Times New Roman" w:hAnsi="Times New Roman" w:cs="Times New Roman"/>
          <w:sz w:val="24"/>
          <w:szCs w:val="24"/>
        </w:rPr>
        <w:t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Белгородской области (руководителю высшего исполнительного органа государственной власти Белгородской области) в порядке</w:t>
      </w:r>
      <w:proofErr w:type="gramEnd"/>
      <w:r w:rsidRPr="00215ED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15ED9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215ED9">
        <w:rPr>
          <w:rFonts w:ascii="Times New Roman" w:hAnsi="Times New Roman" w:cs="Times New Roman"/>
          <w:sz w:val="24"/>
          <w:szCs w:val="24"/>
        </w:rPr>
        <w:t xml:space="preserve"> законом Белгородской области.</w:t>
      </w:r>
    </w:p>
    <w:p w:rsidR="00B8462A" w:rsidRPr="00215ED9" w:rsidRDefault="00B8462A" w:rsidP="00215E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ED9">
        <w:rPr>
          <w:rFonts w:ascii="Times New Roman" w:hAnsi="Times New Roman" w:cs="Times New Roman"/>
          <w:sz w:val="24"/>
          <w:szCs w:val="24"/>
        </w:rPr>
        <w:t>16.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B8462A" w:rsidRPr="00215ED9" w:rsidRDefault="00B8462A" w:rsidP="00215ED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ED9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215ED9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15 настоящего Положения, осуществляется по решению высшего должностного лица </w:t>
      </w:r>
      <w:r w:rsidRPr="00215ED9">
        <w:rPr>
          <w:rFonts w:ascii="Times New Roman" w:hAnsi="Times New Roman" w:cs="Times New Roman"/>
          <w:sz w:val="24"/>
          <w:szCs w:val="24"/>
        </w:rPr>
        <w:lastRenderedPageBreak/>
        <w:t>Белгородской области (руководителя высшего исполнительного органа государственной власти Белгородской области  в порядке, установленном законом Белгородской области.».</w:t>
      </w:r>
      <w:proofErr w:type="gramEnd"/>
    </w:p>
    <w:p w:rsidR="00B8462A" w:rsidRPr="00215ED9" w:rsidRDefault="00B8462A" w:rsidP="0021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ED9">
        <w:rPr>
          <w:rFonts w:ascii="Times New Roman" w:hAnsi="Times New Roman" w:cs="Times New Roman"/>
          <w:sz w:val="24"/>
          <w:szCs w:val="24"/>
        </w:rPr>
        <w:t>2. Заместителю главы администрации Камызинского сельского поселения (</w:t>
      </w:r>
      <w:proofErr w:type="spellStart"/>
      <w:r w:rsidRPr="00215ED9">
        <w:rPr>
          <w:rFonts w:ascii="Times New Roman" w:hAnsi="Times New Roman" w:cs="Times New Roman"/>
          <w:sz w:val="24"/>
          <w:szCs w:val="24"/>
        </w:rPr>
        <w:t>Новинкиной</w:t>
      </w:r>
      <w:proofErr w:type="spellEnd"/>
      <w:r w:rsidRPr="00215ED9">
        <w:rPr>
          <w:rFonts w:ascii="Times New Roman" w:hAnsi="Times New Roman" w:cs="Times New Roman"/>
          <w:sz w:val="24"/>
          <w:szCs w:val="24"/>
        </w:rPr>
        <w:t xml:space="preserve"> Е.Н.) обнародовать данное постановление в общедоступных местах: </w:t>
      </w:r>
      <w:proofErr w:type="spellStart"/>
      <w:r w:rsidRPr="00215ED9">
        <w:rPr>
          <w:rFonts w:ascii="Times New Roman" w:hAnsi="Times New Roman" w:cs="Times New Roman"/>
          <w:sz w:val="24"/>
          <w:szCs w:val="24"/>
        </w:rPr>
        <w:t>Камызинская</w:t>
      </w:r>
      <w:proofErr w:type="spellEnd"/>
      <w:r w:rsidRPr="00215ED9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215ED9">
        <w:rPr>
          <w:rFonts w:ascii="Times New Roman" w:hAnsi="Times New Roman" w:cs="Times New Roman"/>
          <w:sz w:val="24"/>
          <w:szCs w:val="24"/>
        </w:rPr>
        <w:t>Камызинский</w:t>
      </w:r>
      <w:proofErr w:type="spellEnd"/>
      <w:r w:rsidRPr="00215ED9">
        <w:rPr>
          <w:rFonts w:ascii="Times New Roman" w:hAnsi="Times New Roman" w:cs="Times New Roman"/>
          <w:sz w:val="24"/>
          <w:szCs w:val="24"/>
        </w:rPr>
        <w:t xml:space="preserve"> Дом культуры, Ураковский Дом культуры, </w:t>
      </w:r>
      <w:proofErr w:type="spellStart"/>
      <w:r w:rsidRPr="00215ED9">
        <w:rPr>
          <w:rFonts w:ascii="Times New Roman" w:hAnsi="Times New Roman" w:cs="Times New Roman"/>
          <w:sz w:val="24"/>
          <w:szCs w:val="24"/>
        </w:rPr>
        <w:t>Камызинская</w:t>
      </w:r>
      <w:proofErr w:type="spellEnd"/>
      <w:r w:rsidRPr="00215ED9">
        <w:rPr>
          <w:rFonts w:ascii="Times New Roman" w:hAnsi="Times New Roman" w:cs="Times New Roman"/>
          <w:sz w:val="24"/>
          <w:szCs w:val="24"/>
        </w:rPr>
        <w:t xml:space="preserve"> сельская библиотека, </w:t>
      </w:r>
      <w:proofErr w:type="spellStart"/>
      <w:r w:rsidRPr="00215ED9">
        <w:rPr>
          <w:rFonts w:ascii="Times New Roman" w:hAnsi="Times New Roman" w:cs="Times New Roman"/>
          <w:sz w:val="24"/>
          <w:szCs w:val="24"/>
        </w:rPr>
        <w:t>Ураковская</w:t>
      </w:r>
      <w:proofErr w:type="spellEnd"/>
      <w:r w:rsidRPr="00215ED9">
        <w:rPr>
          <w:rFonts w:ascii="Times New Roman" w:hAnsi="Times New Roman" w:cs="Times New Roman"/>
          <w:sz w:val="24"/>
          <w:szCs w:val="24"/>
        </w:rPr>
        <w:t xml:space="preserve"> сельская библиотека и разместить на официальном сайте администрации Камызинского сельского поселения по адресу </w:t>
      </w:r>
      <w:proofErr w:type="spellStart"/>
      <w:r w:rsidRPr="00215ED9">
        <w:rPr>
          <w:rFonts w:ascii="Times New Roman" w:hAnsi="Times New Roman" w:cs="Times New Roman"/>
          <w:sz w:val="24"/>
          <w:szCs w:val="24"/>
        </w:rPr>
        <w:t>kamizino.kraadm.ru</w:t>
      </w:r>
      <w:proofErr w:type="spellEnd"/>
      <w:r w:rsidRPr="00215ED9">
        <w:rPr>
          <w:rFonts w:ascii="Times New Roman" w:hAnsi="Times New Roman" w:cs="Times New Roman"/>
          <w:sz w:val="24"/>
          <w:szCs w:val="24"/>
        </w:rPr>
        <w:t>.</w:t>
      </w:r>
    </w:p>
    <w:p w:rsidR="00B8462A" w:rsidRPr="00215ED9" w:rsidRDefault="00B8462A" w:rsidP="0021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ED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15E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5ED9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Камызинского сельского поселения </w:t>
      </w:r>
      <w:proofErr w:type="spellStart"/>
      <w:r w:rsidRPr="00215ED9">
        <w:rPr>
          <w:rFonts w:ascii="Times New Roman" w:hAnsi="Times New Roman" w:cs="Times New Roman"/>
          <w:sz w:val="24"/>
          <w:szCs w:val="24"/>
        </w:rPr>
        <w:t>Новинкину</w:t>
      </w:r>
      <w:proofErr w:type="spellEnd"/>
      <w:r w:rsidRPr="00215ED9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B8462A" w:rsidRPr="00215ED9" w:rsidRDefault="00B8462A" w:rsidP="00215E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462A" w:rsidRPr="00215ED9" w:rsidRDefault="00B8462A" w:rsidP="00215E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462A" w:rsidRPr="00215ED9" w:rsidRDefault="00B8462A" w:rsidP="00215E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D9">
        <w:rPr>
          <w:rFonts w:ascii="Times New Roman" w:hAnsi="Times New Roman" w:cs="Times New Roman"/>
          <w:bCs/>
          <w:sz w:val="24"/>
          <w:szCs w:val="24"/>
        </w:rPr>
        <w:t>Глава администрации</w:t>
      </w:r>
    </w:p>
    <w:p w:rsidR="00B8462A" w:rsidRPr="00215ED9" w:rsidRDefault="00B8462A" w:rsidP="00215E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D9">
        <w:rPr>
          <w:rFonts w:ascii="Times New Roman" w:hAnsi="Times New Roman" w:cs="Times New Roman"/>
          <w:bCs/>
          <w:sz w:val="24"/>
          <w:szCs w:val="24"/>
        </w:rPr>
        <w:t>Камызинского сельского поселения                         А.Фарафонов</w:t>
      </w:r>
    </w:p>
    <w:p w:rsidR="00B8462A" w:rsidRPr="00215ED9" w:rsidRDefault="00B8462A" w:rsidP="00215ED9">
      <w:pPr>
        <w:pStyle w:val="Style5"/>
        <w:widowControl/>
        <w:spacing w:line="240" w:lineRule="auto"/>
        <w:jc w:val="center"/>
      </w:pPr>
    </w:p>
    <w:p w:rsidR="00B8462A" w:rsidRPr="00215ED9" w:rsidRDefault="00B8462A" w:rsidP="00215ED9">
      <w:pPr>
        <w:pStyle w:val="Style5"/>
        <w:widowControl/>
        <w:spacing w:line="240" w:lineRule="auto"/>
        <w:jc w:val="center"/>
      </w:pPr>
    </w:p>
    <w:p w:rsidR="00B8462A" w:rsidRPr="00215ED9" w:rsidRDefault="00B8462A" w:rsidP="00215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BA1" w:rsidRPr="00215ED9" w:rsidRDefault="000E3BA1" w:rsidP="00215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3BA1" w:rsidRPr="00215ED9" w:rsidSect="00215E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62A"/>
    <w:rsid w:val="000B2A02"/>
    <w:rsid w:val="000E3BA1"/>
    <w:rsid w:val="00215ED9"/>
    <w:rsid w:val="002C7F5C"/>
    <w:rsid w:val="005C113E"/>
    <w:rsid w:val="00B8462A"/>
    <w:rsid w:val="00D3356E"/>
    <w:rsid w:val="00D66D9E"/>
    <w:rsid w:val="00E047EF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8462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B84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B8462A"/>
    <w:rPr>
      <w:rFonts w:ascii="Arial" w:hAnsi="Arial" w:cs="Arial"/>
    </w:rPr>
  </w:style>
  <w:style w:type="paragraph" w:customStyle="1" w:styleId="ConsPlusNormal0">
    <w:name w:val="ConsPlusNormal"/>
    <w:link w:val="ConsPlusNormal"/>
    <w:rsid w:val="00B84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B8462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B8462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B8462A"/>
    <w:rPr>
      <w:rFonts w:ascii="Times New Roman" w:hAnsi="Times New Roman" w:cs="Times New Roman" w:hint="default"/>
      <w:smallCaps/>
      <w:spacing w:val="80"/>
      <w:sz w:val="38"/>
      <w:szCs w:val="38"/>
    </w:rPr>
  </w:style>
  <w:style w:type="character" w:customStyle="1" w:styleId="FontStyle11">
    <w:name w:val="Font Style11"/>
    <w:basedOn w:val="a0"/>
    <w:uiPriority w:val="99"/>
    <w:rsid w:val="00B8462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3339</Characters>
  <Application>Microsoft Office Word</Application>
  <DocSecurity>0</DocSecurity>
  <Lines>27</Lines>
  <Paragraphs>7</Paragraphs>
  <ScaleCrop>false</ScaleCrop>
  <Company>MultiDVD Team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2017-06-29T06:38:00Z</dcterms:created>
  <dcterms:modified xsi:type="dcterms:W3CDTF">2017-07-03T14:59:00Z</dcterms:modified>
</cp:coreProperties>
</file>